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9"/>
        <w:gridCol w:w="8505"/>
      </w:tblGrid>
      <w:tr w:rsidR="00D93D30" w:rsidRPr="000865D2" w:rsidTr="00D93D30">
        <w:trPr>
          <w:trHeight w:val="2316"/>
        </w:trPr>
        <w:tc>
          <w:tcPr>
            <w:tcW w:w="2269" w:type="dxa"/>
          </w:tcPr>
          <w:p w:rsidR="00D93D30" w:rsidRPr="006E5C28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Literacy and Communication</w:t>
            </w:r>
          </w:p>
        </w:tc>
        <w:tc>
          <w:tcPr>
            <w:tcW w:w="8505" w:type="dxa"/>
          </w:tcPr>
          <w:p w:rsidR="00D93D30" w:rsidRPr="00D2398A" w:rsidRDefault="00D93D30" w:rsidP="00740E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45FB1">
              <w:rPr>
                <w:rFonts w:ascii="Arial" w:hAnsi="Arial" w:cs="Arial"/>
                <w:sz w:val="20"/>
                <w:szCs w:val="20"/>
                <w:u w:val="single"/>
              </w:rPr>
              <w:t>Writing</w:t>
            </w:r>
          </w:p>
          <w:p w:rsidR="00D93D30" w:rsidRDefault="00DA4015" w:rsidP="00DA4015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Use the following link- complete the 5 set lessons on Information leaflets: </w:t>
            </w:r>
            <w:hyperlink r:id="rId7" w:anchor="subjects" w:history="1">
              <w:r>
                <w:rPr>
                  <w:rStyle w:val="Hyperlink"/>
                </w:rPr>
                <w:t>https://www.thenational.academy/online-classroom/year-6/english#subjects</w:t>
              </w:r>
            </w:hyperlink>
          </w:p>
          <w:p w:rsidR="00DA4015" w:rsidRDefault="00CD1B50" w:rsidP="00DA4015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132080</wp:posOffset>
                  </wp:positionV>
                  <wp:extent cx="1743710" cy="1047750"/>
                  <wp:effectExtent l="0" t="0" r="8890" b="0"/>
                  <wp:wrapSquare wrapText="bothSides"/>
                  <wp:docPr id="1" name="Picture 1" descr="re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4015" w:rsidRDefault="00DA4015" w:rsidP="00DA4015">
            <w:pPr>
              <w:spacing w:after="0" w:line="240" w:lineRule="auto"/>
            </w:pPr>
            <w:r>
              <w:t xml:space="preserve">Look at the attached story starter: ‘The Wolf’ can you continue the story. </w:t>
            </w:r>
          </w:p>
          <w:p w:rsidR="00DA4015" w:rsidRDefault="00DA4015" w:rsidP="00DA4015">
            <w:pPr>
              <w:spacing w:after="0" w:line="240" w:lineRule="auto"/>
            </w:pPr>
            <w:r>
              <w:t xml:space="preserve">Try to use parenthesis- brackets, dashes or commas. </w:t>
            </w:r>
          </w:p>
          <w:p w:rsidR="00DA4015" w:rsidRDefault="00DA4015" w:rsidP="00DA4015">
            <w:pPr>
              <w:spacing w:after="0" w:line="240" w:lineRule="auto"/>
            </w:pPr>
            <w:r>
              <w:t>Can you use a range of punctuation including colons (:) and semi-colons (;)</w:t>
            </w:r>
          </w:p>
          <w:p w:rsidR="008425CD" w:rsidRDefault="008425CD" w:rsidP="00DA4015">
            <w:pPr>
              <w:spacing w:after="0" w:line="240" w:lineRule="auto"/>
            </w:pPr>
          </w:p>
          <w:p w:rsidR="008425CD" w:rsidRPr="008425CD" w:rsidRDefault="008425CD" w:rsidP="00DA4015">
            <w:pPr>
              <w:spacing w:after="0" w:line="240" w:lineRule="auto"/>
              <w:rPr>
                <w:u w:val="single"/>
              </w:rPr>
            </w:pPr>
            <w:r w:rsidRPr="008425CD">
              <w:rPr>
                <w:u w:val="single"/>
              </w:rPr>
              <w:t>SPAG</w:t>
            </w:r>
          </w:p>
          <w:p w:rsidR="00DA4015" w:rsidRDefault="008425CD" w:rsidP="00DA4015">
            <w:pPr>
              <w:spacing w:after="0" w:line="240" w:lineRule="auto"/>
            </w:pPr>
            <w:r>
              <w:t xml:space="preserve">Complete the commas task. </w:t>
            </w:r>
          </w:p>
          <w:p w:rsidR="008425CD" w:rsidRDefault="008425CD" w:rsidP="00DA4015">
            <w:pPr>
              <w:spacing w:after="0" w:line="240" w:lineRule="auto"/>
            </w:pPr>
            <w:r>
              <w:t>Spot the spelling mistakes</w:t>
            </w:r>
            <w:r w:rsidR="00F55C82">
              <w:t xml:space="preserve">. </w:t>
            </w:r>
          </w:p>
          <w:p w:rsidR="00DA4015" w:rsidRPr="00E45FB1" w:rsidRDefault="00DA4015" w:rsidP="00DA40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Maths and Problem Solving</w:t>
            </w:r>
          </w:p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D93D30" w:rsidRDefault="00D93D30" w:rsidP="00E45FB1">
            <w:pPr>
              <w:spacing w:after="0" w:line="240" w:lineRule="auto"/>
              <w:rPr>
                <w:rStyle w:val="Hyperlink"/>
              </w:rPr>
            </w:pPr>
            <w:r>
              <w:t xml:space="preserve">Download the Y6 pack- we recommend that you do 1 activity per day. Follow the video links for extra help. </w:t>
            </w:r>
            <w:hyperlink r:id="rId9" w:history="1">
              <w:r>
                <w:rPr>
                  <w:rStyle w:val="Hyperlink"/>
                </w:rPr>
                <w:t>https://whiterosemaths.com/homelearning/</w:t>
              </w:r>
            </w:hyperlink>
          </w:p>
          <w:p w:rsidR="00D93D30" w:rsidRDefault="00D93D30" w:rsidP="00E45FB1">
            <w:pPr>
              <w:spacing w:after="0" w:line="240" w:lineRule="auto"/>
            </w:pPr>
          </w:p>
          <w:p w:rsidR="00D93D30" w:rsidRDefault="00537699" w:rsidP="00E45F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t>Work through the calculating angles PowerPoint and complete the activity.</w:t>
            </w:r>
          </w:p>
          <w:p w:rsidR="00D93D30" w:rsidRDefault="00D93D30" w:rsidP="00E45F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93D30" w:rsidRPr="00E45FB1" w:rsidRDefault="00D93D30" w:rsidP="00F55C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Mymaths.co.uk: </w:t>
            </w:r>
            <w:r w:rsidR="00F47FC1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 xml:space="preserve">omplete- </w:t>
            </w:r>
            <w:r w:rsidR="00F55C82">
              <w:rPr>
                <w:rFonts w:ascii="Arial" w:hAnsi="Arial" w:cs="Arial"/>
                <w:sz w:val="20"/>
                <w:szCs w:val="20"/>
              </w:rPr>
              <w:t>Angles in parallel lines, Angle reasoning</w:t>
            </w:r>
            <w:r w:rsidR="00722357" w:rsidRPr="005376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376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bookmarkStart w:id="0" w:name="_GoBack"/>
        <w:bookmarkEnd w:id="0"/>
      </w:tr>
      <w:tr w:rsidR="00D93D30" w:rsidRPr="000865D2" w:rsidTr="00D93D30"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Science and the outside environment</w:t>
            </w:r>
          </w:p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537699" w:rsidRDefault="00D407DE" w:rsidP="005A48D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6EB946D" wp14:editId="06A9DC2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76200</wp:posOffset>
                  </wp:positionV>
                  <wp:extent cx="1112520" cy="85725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88" t="53399" r="11256" b="20533"/>
                          <a:stretch/>
                        </pic:blipFill>
                        <pic:spPr bwMode="auto">
                          <a:xfrm>
                            <a:off x="0" y="0"/>
                            <a:ext cx="111252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7699">
              <w:rPr>
                <w:rFonts w:eastAsia="Times New Roman" w:cstheme="minorHAnsi"/>
              </w:rPr>
              <w:t xml:space="preserve">Complete the activity: Grow your own crystals. Please send in photographs of how they turn out. </w:t>
            </w:r>
          </w:p>
          <w:p w:rsidR="00537699" w:rsidRDefault="00537699" w:rsidP="005A48D6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6A2549" w:rsidRDefault="00537699" w:rsidP="005A48D6">
            <w:pPr>
              <w:spacing w:after="0" w:line="240" w:lineRule="auto"/>
            </w:pPr>
            <w:r>
              <w:rPr>
                <w:rFonts w:eastAsia="Times New Roman" w:cstheme="minorHAnsi"/>
              </w:rPr>
              <w:t xml:space="preserve">Use the following link to revise knowledge about evolution: </w:t>
            </w:r>
            <w:hyperlink r:id="rId11" w:history="1">
              <w:r>
                <w:rPr>
                  <w:rStyle w:val="Hyperlink"/>
                </w:rPr>
                <w:t>https://www.thenational.academy/year-6/foundation/what-is-the-theory-of-evolution-year-6-wk1-3</w:t>
              </w:r>
            </w:hyperlink>
            <w:r w:rsidR="006A2549">
              <w:t xml:space="preserve"> </w:t>
            </w:r>
          </w:p>
          <w:p w:rsidR="00D407DE" w:rsidRPr="00722357" w:rsidRDefault="00D407DE" w:rsidP="005A48D6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Humanities and Citizenship</w:t>
            </w:r>
          </w:p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D93D30" w:rsidRDefault="00537699" w:rsidP="005376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BCA754E" wp14:editId="4103040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809750" cy="1268730"/>
                  <wp:effectExtent l="0" t="0" r="0" b="7620"/>
                  <wp:wrapSquare wrapText="bothSides"/>
                  <wp:docPr id="5" name="Picture 5" descr="VE Day 75 Years 2020 Union Jack Poster Decoration - A3 – Party P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 Day 75 Years 2020 Union Jack Poster Decoration - A3 – Party Pac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24" b="15244"/>
                          <a:stretch/>
                        </pic:blipFill>
                        <pic:spPr bwMode="auto">
                          <a:xfrm>
                            <a:off x="0" y="0"/>
                            <a:ext cx="180975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0"/>
                <w:szCs w:val="24"/>
              </w:rPr>
              <w:t>We will celebrate VE Day on 8</w:t>
            </w:r>
            <w:r w:rsidRPr="00537699">
              <w:rPr>
                <w:rFonts w:ascii="Arial" w:eastAsia="Times New Roman" w:hAnsi="Arial" w:cs="Arial"/>
                <w:sz w:val="20"/>
                <w:szCs w:val="24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sz w:val="20"/>
                <w:szCs w:val="24"/>
              </w:rPr>
              <w:t xml:space="preserve"> May.</w:t>
            </w:r>
          </w:p>
          <w:p w:rsidR="00537699" w:rsidRDefault="00537699" w:rsidP="005376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</w:rPr>
              <w:t>Watch the following clip to find out information about why VE day is important:</w:t>
            </w:r>
          </w:p>
          <w:p w:rsidR="00537699" w:rsidRDefault="00245054" w:rsidP="00537699">
            <w:pPr>
              <w:spacing w:after="0" w:line="240" w:lineRule="auto"/>
            </w:pPr>
            <w:hyperlink r:id="rId13" w:history="1">
              <w:r w:rsidR="00537699">
                <w:rPr>
                  <w:rStyle w:val="Hyperlink"/>
                </w:rPr>
                <w:t>https://www.mrtdoeshistory.com/ve-day-key-stage-2</w:t>
              </w:r>
            </w:hyperlink>
          </w:p>
          <w:p w:rsidR="00537699" w:rsidRDefault="00245054" w:rsidP="00537699">
            <w:pPr>
              <w:spacing w:after="0" w:line="240" w:lineRule="auto"/>
            </w:pPr>
            <w:hyperlink r:id="rId14" w:history="1">
              <w:r w:rsidR="00537699">
                <w:rPr>
                  <w:rStyle w:val="Hyperlink"/>
                </w:rPr>
                <w:t>https://www.bbc.co.uk/teach/class-clips-video/history-ks2-ve-day/z7xtmfr</w:t>
              </w:r>
            </w:hyperlink>
          </w:p>
          <w:p w:rsidR="00537699" w:rsidRDefault="00537699" w:rsidP="00537699">
            <w:pPr>
              <w:spacing w:after="0" w:line="240" w:lineRule="auto"/>
            </w:pPr>
            <w:r>
              <w:t>Can you make some VE Day bunting to decorate your door? There is a link here with an idea of how to make it but be creative and use your own designs too.</w:t>
            </w:r>
          </w:p>
          <w:p w:rsidR="00537699" w:rsidRDefault="00245054" w:rsidP="00537699">
            <w:pPr>
              <w:spacing w:after="0" w:line="240" w:lineRule="auto"/>
            </w:pPr>
            <w:hyperlink r:id="rId15" w:history="1">
              <w:r w:rsidR="00537699">
                <w:rPr>
                  <w:rStyle w:val="Hyperlink"/>
                </w:rPr>
                <w:t>https://www.bakerross.co.uk/craft-ideas/teachers/ve-day-anniversary-colour-in-bunting/</w:t>
              </w:r>
            </w:hyperlink>
          </w:p>
          <w:p w:rsidR="00D407DE" w:rsidRPr="000865D2" w:rsidRDefault="00D407DE" w:rsidP="0053769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93D30" w:rsidRPr="000865D2" w:rsidTr="00D93D30">
        <w:tc>
          <w:tcPr>
            <w:tcW w:w="2269" w:type="dxa"/>
          </w:tcPr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Computing</w:t>
            </w:r>
          </w:p>
        </w:tc>
        <w:tc>
          <w:tcPr>
            <w:tcW w:w="8505" w:type="dxa"/>
          </w:tcPr>
          <w:p w:rsidR="00532D2E" w:rsidRPr="00D407DE" w:rsidRDefault="00D93D30" w:rsidP="00D407DE">
            <w:pPr>
              <w:pStyle w:val="Pa1"/>
              <w:spacing w:after="160"/>
              <w:rPr>
                <w:rFonts w:asciiTheme="minorHAnsi" w:hAnsiTheme="minorHAnsi" w:cstheme="minorHAnsi"/>
                <w:sz w:val="22"/>
                <w:szCs w:val="22"/>
              </w:rPr>
            </w:pPr>
            <w:r w:rsidRPr="00532D2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2F4128" w:rsidRPr="00532D2E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532D2E" w:rsidRPr="00532D2E">
              <w:rPr>
                <w:rFonts w:asciiTheme="minorHAnsi" w:hAnsiTheme="minorHAnsi" w:cstheme="minorHAnsi"/>
                <w:sz w:val="22"/>
                <w:szCs w:val="22"/>
              </w:rPr>
              <w:t xml:space="preserve">heck this website for daily ideas and lessons: </w:t>
            </w:r>
            <w:hyperlink r:id="rId16" w:history="1">
              <w:r w:rsidR="00532D2E" w:rsidRPr="00532D2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https://www.bbc.co.uk/bitesize/subjects/zvnrq6f</w:t>
              </w:r>
            </w:hyperlink>
          </w:p>
        </w:tc>
      </w:tr>
      <w:tr w:rsidR="00D93D30" w:rsidRPr="000865D2" w:rsidTr="00F3550D">
        <w:trPr>
          <w:trHeight w:val="944"/>
        </w:trPr>
        <w:tc>
          <w:tcPr>
            <w:tcW w:w="2269" w:type="dxa"/>
          </w:tcPr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Creative Arts</w:t>
            </w:r>
          </w:p>
        </w:tc>
        <w:tc>
          <w:tcPr>
            <w:tcW w:w="8505" w:type="dxa"/>
          </w:tcPr>
          <w:p w:rsidR="00D93D30" w:rsidRDefault="00D407DE" w:rsidP="000C3376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0</wp:posOffset>
                  </wp:positionV>
                  <wp:extent cx="1497330" cy="1685925"/>
                  <wp:effectExtent l="0" t="0" r="7620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5" t="20337" r="50310" b="25432"/>
                          <a:stretch/>
                        </pic:blipFill>
                        <pic:spPr bwMode="auto">
                          <a:xfrm>
                            <a:off x="0" y="0"/>
                            <a:ext cx="1497330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2D2E">
              <w:t>Complete the ‘Texture treasure hunt’ lessons:</w:t>
            </w:r>
          </w:p>
          <w:p w:rsidR="00532D2E" w:rsidRDefault="00245054" w:rsidP="000C3376">
            <w:pPr>
              <w:spacing w:after="0" w:line="240" w:lineRule="auto"/>
            </w:pPr>
            <w:hyperlink r:id="rId18" w:history="1">
              <w:r w:rsidR="00532D2E">
                <w:rPr>
                  <w:rStyle w:val="Hyperlink"/>
                </w:rPr>
                <w:t>https://www.thenational.academy/year-6/foundation/texture-treasure-hunt-year-6-wk1-5</w:t>
              </w:r>
            </w:hyperlink>
          </w:p>
          <w:p w:rsidR="00532D2E" w:rsidRPr="000F368C" w:rsidRDefault="00532D2E" w:rsidP="00D407DE">
            <w:pPr>
              <w:spacing w:after="0" w:line="240" w:lineRule="auto"/>
            </w:pPr>
            <w:r>
              <w:t xml:space="preserve">Please send in samples of your work for me to update the blog. </w:t>
            </w:r>
          </w:p>
        </w:tc>
      </w:tr>
      <w:tr w:rsidR="00D93D30" w:rsidRPr="000865D2" w:rsidTr="00D93D30">
        <w:trPr>
          <w:trHeight w:val="1775"/>
        </w:trPr>
        <w:tc>
          <w:tcPr>
            <w:tcW w:w="2269" w:type="dxa"/>
          </w:tcPr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Physical Education</w:t>
            </w:r>
          </w:p>
        </w:tc>
        <w:tc>
          <w:tcPr>
            <w:tcW w:w="8505" w:type="dxa"/>
          </w:tcPr>
          <w:p w:rsidR="00D93D30" w:rsidRDefault="00D407DE" w:rsidP="00D93D30">
            <w:pPr>
              <w:spacing w:after="0" w:line="240" w:lineRule="auto"/>
            </w:pPr>
            <w:r>
              <w:t>Have a go at some disco yoga:</w:t>
            </w:r>
          </w:p>
          <w:p w:rsidR="00D407DE" w:rsidRDefault="00245054" w:rsidP="00D93D30">
            <w:pPr>
              <w:spacing w:after="0" w:line="240" w:lineRule="auto"/>
            </w:pPr>
            <w:hyperlink r:id="rId19" w:history="1">
              <w:r w:rsidR="00D407DE">
                <w:rPr>
                  <w:rStyle w:val="Hyperlink"/>
                </w:rPr>
                <w:t>https://www.youtube.com/watch?v=PSgZl8f5leU</w:t>
              </w:r>
            </w:hyperlink>
          </w:p>
          <w:p w:rsidR="00D407DE" w:rsidRDefault="00D407DE" w:rsidP="00D93D30">
            <w:pPr>
              <w:spacing w:after="0" w:line="240" w:lineRule="auto"/>
            </w:pPr>
          </w:p>
          <w:p w:rsidR="00D407DE" w:rsidRDefault="00D407DE" w:rsidP="00D93D30">
            <w:pPr>
              <w:spacing w:after="0" w:line="240" w:lineRule="auto"/>
            </w:pPr>
            <w:r>
              <w:t>Try a 10 minute Disney shake up:</w:t>
            </w:r>
          </w:p>
          <w:p w:rsidR="00D407DE" w:rsidRDefault="00245054" w:rsidP="00D93D30">
            <w:pPr>
              <w:spacing w:after="0" w:line="240" w:lineRule="auto"/>
            </w:pPr>
            <w:hyperlink r:id="rId20" w:history="1">
              <w:r w:rsidR="00D407DE">
                <w:rPr>
                  <w:rStyle w:val="Hyperlink"/>
                </w:rPr>
                <w:t>https://www.nhs.uk/10-minute-shake-up/shake-ups</w:t>
              </w:r>
            </w:hyperlink>
          </w:p>
          <w:p w:rsidR="00D407DE" w:rsidRDefault="00D407DE" w:rsidP="00D93D30">
            <w:pPr>
              <w:spacing w:after="0" w:line="240" w:lineRule="auto"/>
            </w:pPr>
          </w:p>
          <w:p w:rsidR="00D407DE" w:rsidRDefault="00D407DE" w:rsidP="00D93D30">
            <w:pPr>
              <w:spacing w:after="0" w:line="240" w:lineRule="auto"/>
            </w:pPr>
            <w:r>
              <w:t>Try this Dance workout:</w:t>
            </w:r>
          </w:p>
          <w:p w:rsidR="00D407DE" w:rsidRPr="000865D2" w:rsidRDefault="00245054" w:rsidP="00D93D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hyperlink r:id="rId21" w:history="1">
              <w:r w:rsidR="00D407DE">
                <w:rPr>
                  <w:rStyle w:val="Hyperlink"/>
                </w:rPr>
                <w:t>https://www.youtube.com/watch?v=L_A_HjHZxfI</w:t>
              </w:r>
            </w:hyperlink>
          </w:p>
        </w:tc>
      </w:tr>
      <w:tr w:rsidR="00D93D30" w:rsidRPr="000865D2" w:rsidTr="00D93D30">
        <w:trPr>
          <w:trHeight w:val="1775"/>
        </w:trPr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8505" w:type="dxa"/>
          </w:tcPr>
          <w:p w:rsidR="00D93D30" w:rsidRPr="00E45FB1" w:rsidRDefault="00652928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94485" cy="1352550"/>
                  <wp:effectExtent l="0" t="0" r="571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811" t="41242" r="61279" b="2146"/>
                          <a:stretch/>
                        </pic:blipFill>
                        <pic:spPr bwMode="auto">
                          <a:xfrm>
                            <a:off x="0" y="0"/>
                            <a:ext cx="1594485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D30" w:rsidRPr="00E45FB1">
              <w:rPr>
                <w:rFonts w:ascii="Arial" w:eastAsia="Times New Roman" w:hAnsi="Arial" w:cs="Arial"/>
                <w:sz w:val="20"/>
                <w:szCs w:val="20"/>
                <w:u w:val="single"/>
              </w:rPr>
              <w:t>Reading</w:t>
            </w:r>
            <w:r w:rsidR="00D93D30" w:rsidRPr="00E45FB1">
              <w:rPr>
                <w:rFonts w:ascii="Arial" w:eastAsia="Times New Roman" w:hAnsi="Arial" w:cs="Arial"/>
                <w:sz w:val="20"/>
                <w:szCs w:val="20"/>
              </w:rPr>
              <w:t xml:space="preserve">: </w:t>
            </w:r>
          </w:p>
          <w:p w:rsidR="00D93D30" w:rsidRDefault="00D407DE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Read the extract ‘The tale of Angelino Brown’ </w:t>
            </w:r>
          </w:p>
          <w:p w:rsidR="00D407DE" w:rsidRDefault="00D407DE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Complete the attached activities linked to the text. </w:t>
            </w:r>
          </w:p>
          <w:p w:rsidR="00D93D30" w:rsidRPr="000865D2" w:rsidRDefault="00D93D30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93D30" w:rsidRPr="000865D2" w:rsidTr="00D93D30">
        <w:trPr>
          <w:trHeight w:val="1142"/>
        </w:trPr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Times tables </w:t>
            </w:r>
          </w:p>
        </w:tc>
        <w:tc>
          <w:tcPr>
            <w:tcW w:w="8505" w:type="dxa"/>
          </w:tcPr>
          <w:p w:rsidR="00D93D30" w:rsidRDefault="00D93D30" w:rsidP="00D2398A">
            <w:pPr>
              <w:spacing w:after="0" w:line="240" w:lineRule="auto"/>
            </w:pPr>
            <w:r>
              <w:t xml:space="preserve">Do not forget to continue to practise your timetables. Spend 10 minutes a day at least on TT Rockstars. https://ttrockstars.com/ </w:t>
            </w:r>
          </w:p>
          <w:p w:rsidR="00D93D30" w:rsidRDefault="00D93D30" w:rsidP="00D2398A">
            <w:pPr>
              <w:spacing w:after="0" w:line="240" w:lineRule="auto"/>
            </w:pPr>
          </w:p>
          <w:p w:rsidR="00D93D30" w:rsidRPr="000865D2" w:rsidRDefault="00245054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hyperlink r:id="rId23" w:history="1">
              <w:r w:rsidR="00D93D30">
                <w:rPr>
                  <w:rStyle w:val="Hyperlink"/>
                </w:rPr>
                <w:t>https://mathsframe.co.uk/en/resources/resource/486/Y6-Arithmetic-Practice</w:t>
              </w:r>
            </w:hyperlink>
          </w:p>
        </w:tc>
      </w:tr>
    </w:tbl>
    <w:p w:rsidR="00221CE5" w:rsidRDefault="00221CE5"/>
    <w:sectPr w:rsidR="00221CE5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054" w:rsidRDefault="00245054" w:rsidP="00FF02B8">
      <w:pPr>
        <w:spacing w:after="0" w:line="240" w:lineRule="auto"/>
      </w:pPr>
      <w:r>
        <w:separator/>
      </w:r>
    </w:p>
  </w:endnote>
  <w:endnote w:type="continuationSeparator" w:id="0">
    <w:p w:rsidR="00245054" w:rsidRDefault="00245054" w:rsidP="00FF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altName w:val="Sassoon Infant Rg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054" w:rsidRDefault="00245054" w:rsidP="00FF02B8">
      <w:pPr>
        <w:spacing w:after="0" w:line="240" w:lineRule="auto"/>
      </w:pPr>
      <w:r>
        <w:separator/>
      </w:r>
    </w:p>
  </w:footnote>
  <w:footnote w:type="continuationSeparator" w:id="0">
    <w:p w:rsidR="00245054" w:rsidRDefault="00245054" w:rsidP="00FF0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2B8" w:rsidRDefault="003870EF" w:rsidP="003870EF">
    <w:pPr>
      <w:pStyle w:val="Header"/>
      <w:rPr>
        <w:rFonts w:ascii="Comic Sans MS" w:hAnsi="Comic Sans MS"/>
        <w:sz w:val="32"/>
        <w:szCs w:val="32"/>
      </w:rPr>
    </w:pPr>
    <w:r>
      <w:rPr>
        <w:rFonts w:ascii="Comic Sans MS" w:hAnsi="Comic Sans MS"/>
        <w:noProof/>
        <w:sz w:val="32"/>
        <w:szCs w:val="32"/>
        <w:lang w:eastAsia="en-GB"/>
      </w:rPr>
      <w:drawing>
        <wp:inline distT="0" distB="0" distL="0" distR="0" wp14:anchorId="18B1F0AF">
          <wp:extent cx="1343129" cy="638175"/>
          <wp:effectExtent l="0" t="0" r="952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642" cy="6388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omic Sans MS" w:hAnsi="Comic Sans MS"/>
        <w:sz w:val="32"/>
        <w:szCs w:val="32"/>
      </w:rPr>
      <w:t xml:space="preserve">      </w:t>
    </w:r>
    <w:r w:rsidR="00A24C72">
      <w:rPr>
        <w:rFonts w:ascii="Comic Sans MS" w:hAnsi="Comic Sans MS"/>
        <w:sz w:val="32"/>
        <w:szCs w:val="32"/>
      </w:rPr>
      <w:t>Home Learning Year 6</w:t>
    </w:r>
  </w:p>
  <w:p w:rsidR="00FF02B8" w:rsidRDefault="00A24C72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 xml:space="preserve">Week </w:t>
    </w:r>
    <w:proofErr w:type="gramStart"/>
    <w:r>
      <w:rPr>
        <w:rFonts w:ascii="Comic Sans MS" w:hAnsi="Comic Sans MS"/>
        <w:sz w:val="32"/>
        <w:szCs w:val="32"/>
      </w:rPr>
      <w:t xml:space="preserve">Beginning  </w:t>
    </w:r>
    <w:r w:rsidR="00DA4015">
      <w:rPr>
        <w:rFonts w:ascii="Comic Sans MS" w:hAnsi="Comic Sans MS"/>
        <w:sz w:val="32"/>
        <w:szCs w:val="32"/>
      </w:rPr>
      <w:t>4</w:t>
    </w:r>
    <w:r w:rsidR="00DA4015" w:rsidRPr="00DA4015">
      <w:rPr>
        <w:rFonts w:ascii="Comic Sans MS" w:hAnsi="Comic Sans MS"/>
        <w:sz w:val="32"/>
        <w:szCs w:val="32"/>
        <w:vertAlign w:val="superscript"/>
      </w:rPr>
      <w:t>th</w:t>
    </w:r>
    <w:proofErr w:type="gramEnd"/>
    <w:r w:rsidR="00DA4015">
      <w:rPr>
        <w:rFonts w:ascii="Comic Sans MS" w:hAnsi="Comic Sans MS"/>
        <w:sz w:val="32"/>
        <w:szCs w:val="32"/>
      </w:rPr>
      <w:t xml:space="preserve"> May</w:t>
    </w:r>
    <w:r w:rsidR="00FF02B8">
      <w:rPr>
        <w:rFonts w:ascii="Comic Sans MS" w:hAnsi="Comic Sans MS"/>
        <w:sz w:val="32"/>
        <w:szCs w:val="32"/>
      </w:rPr>
      <w:t xml:space="preserve"> 2020</w:t>
    </w:r>
  </w:p>
  <w:p w:rsidR="00FF02B8" w:rsidRPr="00FF02B8" w:rsidRDefault="00A24C72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>Miss Harvey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2B8"/>
    <w:rsid w:val="000B2941"/>
    <w:rsid w:val="000C3376"/>
    <w:rsid w:val="000F368C"/>
    <w:rsid w:val="00142D03"/>
    <w:rsid w:val="00144DC4"/>
    <w:rsid w:val="001A07B4"/>
    <w:rsid w:val="001A415F"/>
    <w:rsid w:val="00212CDF"/>
    <w:rsid w:val="0022019D"/>
    <w:rsid w:val="00221CE5"/>
    <w:rsid w:val="00244A1F"/>
    <w:rsid w:val="00245054"/>
    <w:rsid w:val="002C4049"/>
    <w:rsid w:val="002F4128"/>
    <w:rsid w:val="00371BB9"/>
    <w:rsid w:val="003870EF"/>
    <w:rsid w:val="003939EA"/>
    <w:rsid w:val="003B0766"/>
    <w:rsid w:val="003C106C"/>
    <w:rsid w:val="003F1280"/>
    <w:rsid w:val="00461DAC"/>
    <w:rsid w:val="00532D2E"/>
    <w:rsid w:val="00537699"/>
    <w:rsid w:val="005A48D6"/>
    <w:rsid w:val="00652928"/>
    <w:rsid w:val="006A2549"/>
    <w:rsid w:val="006C78AA"/>
    <w:rsid w:val="006E5C28"/>
    <w:rsid w:val="006E642E"/>
    <w:rsid w:val="006F4A13"/>
    <w:rsid w:val="00722357"/>
    <w:rsid w:val="00740E07"/>
    <w:rsid w:val="00763F8E"/>
    <w:rsid w:val="00800782"/>
    <w:rsid w:val="008425CD"/>
    <w:rsid w:val="00A24C72"/>
    <w:rsid w:val="00AB1E96"/>
    <w:rsid w:val="00AD7BC6"/>
    <w:rsid w:val="00B81326"/>
    <w:rsid w:val="00BF33DB"/>
    <w:rsid w:val="00BF5F05"/>
    <w:rsid w:val="00C4388D"/>
    <w:rsid w:val="00C5614E"/>
    <w:rsid w:val="00CD1B50"/>
    <w:rsid w:val="00CE26B3"/>
    <w:rsid w:val="00CF2898"/>
    <w:rsid w:val="00D071BB"/>
    <w:rsid w:val="00D2398A"/>
    <w:rsid w:val="00D407DE"/>
    <w:rsid w:val="00D93D30"/>
    <w:rsid w:val="00DA4015"/>
    <w:rsid w:val="00DB063F"/>
    <w:rsid w:val="00E45FB1"/>
    <w:rsid w:val="00E65850"/>
    <w:rsid w:val="00E71371"/>
    <w:rsid w:val="00EA60AB"/>
    <w:rsid w:val="00EA783B"/>
    <w:rsid w:val="00EB7D45"/>
    <w:rsid w:val="00F3550D"/>
    <w:rsid w:val="00F47FC1"/>
    <w:rsid w:val="00F55C82"/>
    <w:rsid w:val="00F766F8"/>
    <w:rsid w:val="00F95BF9"/>
    <w:rsid w:val="00FF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B6B8CC"/>
  <w15:docId w15:val="{50065CCB-19C7-427F-89C4-3B5D166C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2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2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2B8"/>
  </w:style>
  <w:style w:type="paragraph" w:styleId="Footer">
    <w:name w:val="footer"/>
    <w:basedOn w:val="Normal"/>
    <w:link w:val="Foot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2B8"/>
  </w:style>
  <w:style w:type="character" w:styleId="Hyperlink">
    <w:name w:val="Hyperlink"/>
    <w:basedOn w:val="DefaultParagraphFont"/>
    <w:uiPriority w:val="99"/>
    <w:unhideWhenUsed/>
    <w:rsid w:val="00A24C72"/>
    <w:rPr>
      <w:color w:val="0000FF" w:themeColor="hyperlink"/>
      <w:u w:val="single"/>
    </w:rPr>
  </w:style>
  <w:style w:type="paragraph" w:customStyle="1" w:styleId="Default">
    <w:name w:val="Default"/>
    <w:rsid w:val="00AD7BC6"/>
    <w:pPr>
      <w:autoSpaceDE w:val="0"/>
      <w:autoSpaceDN w:val="0"/>
      <w:adjustRightInd w:val="0"/>
      <w:spacing w:after="0" w:line="240" w:lineRule="auto"/>
    </w:pPr>
    <w:rPr>
      <w:rFonts w:ascii="Sassoon Infant Rg" w:hAnsi="Sassoon Infant Rg" w:cs="Sassoon Infant Rg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D7BC6"/>
    <w:pPr>
      <w:spacing w:line="281" w:lineRule="atLeast"/>
    </w:pPr>
    <w:rPr>
      <w:rFonts w:cstheme="minorBidi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3F12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rtdoeshistory.com/ve-day-key-stage-2" TargetMode="External"/><Relationship Id="rId18" Type="http://schemas.openxmlformats.org/officeDocument/2006/relationships/hyperlink" Target="https://www.thenational.academy/year-6/foundation/texture-treasure-hunt-year-6-wk1-5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_A_HjHZxfI" TargetMode="External"/><Relationship Id="rId7" Type="http://schemas.openxmlformats.org/officeDocument/2006/relationships/hyperlink" Target="https://www.thenational.academy/online-classroom/year-6/english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bc.co.uk/bitesize/subjects/zvnrq6f" TargetMode="External"/><Relationship Id="rId20" Type="http://schemas.openxmlformats.org/officeDocument/2006/relationships/hyperlink" Target="https://www.nhs.uk/10-minute-shake-up/shake-up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thenational.academy/year-6/foundation/what-is-the-theory-of-evolution-year-6-wk1-3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bakerross.co.uk/craft-ideas/teachers/ve-day-anniversary-colour-in-bunting/" TargetMode="External"/><Relationship Id="rId23" Type="http://schemas.openxmlformats.org/officeDocument/2006/relationships/hyperlink" Target="https://mathsframe.co.uk/en/resources/resource/486/Y6-Arithmetic-Practic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PSgZl8f5l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hiterosemaths.com/homelearning/" TargetMode="External"/><Relationship Id="rId14" Type="http://schemas.openxmlformats.org/officeDocument/2006/relationships/hyperlink" Target="https://www.bbc.co.uk/teach/class-clips-video/history-ks2-ve-day/z7xtmfr" TargetMode="External"/><Relationship Id="rId2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F045A-D268-4BFB-95E1-B1685DD4B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McCoy</dc:creator>
  <cp:lastModifiedBy>Michelle Harvey</cp:lastModifiedBy>
  <cp:revision>8</cp:revision>
  <dcterms:created xsi:type="dcterms:W3CDTF">2020-04-29T09:20:00Z</dcterms:created>
  <dcterms:modified xsi:type="dcterms:W3CDTF">2020-05-03T20:24:00Z</dcterms:modified>
</cp:coreProperties>
</file>