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289"/>
        <w:gridCol w:w="113"/>
        <w:gridCol w:w="1417"/>
        <w:gridCol w:w="171"/>
        <w:gridCol w:w="143"/>
        <w:gridCol w:w="2016"/>
      </w:tblGrid>
      <w:tr w:rsidR="00704CAD" w:rsidRPr="000865D2" w14:paraId="74A6FFAA" w14:textId="77777777" w:rsidTr="009D5BC5">
        <w:trPr>
          <w:cantSplit/>
        </w:trPr>
        <w:tc>
          <w:tcPr>
            <w:tcW w:w="2093" w:type="dxa"/>
          </w:tcPr>
          <w:p w14:paraId="63BEF44F" w14:textId="77777777" w:rsidR="00FF02B8" w:rsidRPr="000865D2" w:rsidRDefault="003870EF" w:rsidP="000316C1">
            <w:pPr>
              <w:keepNext/>
              <w:spacing w:after="0" w:line="240" w:lineRule="auto"/>
              <w:outlineLvl w:val="1"/>
              <w:rPr>
                <w:rFonts w:ascii="Arial" w:eastAsia="Times New Roman" w:hAnsi="Arial" w:cs="Arial"/>
                <w:b/>
                <w:bCs/>
                <w:sz w:val="24"/>
                <w:szCs w:val="24"/>
              </w:rPr>
            </w:pPr>
            <w:r>
              <w:rPr>
                <w:rFonts w:ascii="Arial" w:eastAsia="Times New Roman" w:hAnsi="Arial" w:cs="Arial"/>
                <w:b/>
                <w:bCs/>
                <w:sz w:val="24"/>
                <w:szCs w:val="24"/>
              </w:rPr>
              <w:t>Topic</w:t>
            </w:r>
          </w:p>
        </w:tc>
        <w:tc>
          <w:tcPr>
            <w:tcW w:w="7149" w:type="dxa"/>
            <w:gridSpan w:val="6"/>
          </w:tcPr>
          <w:p w14:paraId="4F7D0B6A" w14:textId="77777777" w:rsidR="00FF02B8" w:rsidRDefault="00D07ED4" w:rsidP="000316C1">
            <w:pPr>
              <w:spacing w:after="0" w:line="240" w:lineRule="auto"/>
              <w:rPr>
                <w:rFonts w:ascii="Arial" w:eastAsia="Times New Roman" w:hAnsi="Arial" w:cs="Arial"/>
                <w:sz w:val="24"/>
                <w:szCs w:val="24"/>
              </w:rPr>
            </w:pPr>
            <w:r>
              <w:rPr>
                <w:rFonts w:ascii="Arial" w:eastAsia="Times New Roman" w:hAnsi="Arial" w:cs="Arial"/>
                <w:sz w:val="24"/>
                <w:szCs w:val="24"/>
              </w:rPr>
              <w:t>Rivers and Mountains</w:t>
            </w:r>
          </w:p>
          <w:p w14:paraId="2FAF56F0" w14:textId="38501C23" w:rsidR="003848DB" w:rsidRPr="000865D2" w:rsidRDefault="003848DB" w:rsidP="000316C1">
            <w:pPr>
              <w:spacing w:after="0" w:line="240" w:lineRule="auto"/>
              <w:rPr>
                <w:rFonts w:ascii="Arial" w:eastAsia="Times New Roman" w:hAnsi="Arial" w:cs="Arial"/>
                <w:sz w:val="24"/>
                <w:szCs w:val="24"/>
              </w:rPr>
            </w:pPr>
            <w:r>
              <w:rPr>
                <w:rFonts w:ascii="Arial" w:eastAsia="Times New Roman" w:hAnsi="Arial" w:cs="Arial"/>
                <w:sz w:val="24"/>
                <w:szCs w:val="24"/>
              </w:rPr>
              <w:t>Hi everyone, I hope you are all doing well at home</w:t>
            </w:r>
            <w:r w:rsidR="009C0EFD">
              <w:rPr>
                <w:rFonts w:ascii="Arial" w:eastAsia="Times New Roman" w:hAnsi="Arial" w:cs="Arial"/>
                <w:sz w:val="24"/>
                <w:szCs w:val="24"/>
              </w:rPr>
              <w:t>. I’m Miss Glenn who you met back in February and I’ll be doing your</w:t>
            </w:r>
            <w:r w:rsidR="00D87093">
              <w:rPr>
                <w:rFonts w:ascii="Arial" w:eastAsia="Times New Roman" w:hAnsi="Arial" w:cs="Arial"/>
                <w:sz w:val="24"/>
                <w:szCs w:val="24"/>
              </w:rPr>
              <w:t xml:space="preserve"> Home Learning now. Remember just do what you can but make sure you challenge yourself. I would love to see what you have done from this weeks Home Learning. Please forward any work or questions to </w:t>
            </w:r>
            <w:hyperlink r:id="rId6" w:history="1">
              <w:r w:rsidR="00BA1185" w:rsidRPr="00F0124C">
                <w:rPr>
                  <w:rStyle w:val="Hyperlink"/>
                  <w:rFonts w:ascii="Arial" w:eastAsia="Times New Roman" w:hAnsi="Arial" w:cs="Arial"/>
                  <w:sz w:val="24"/>
                  <w:szCs w:val="24"/>
                </w:rPr>
                <w:t>admin@broadbentfold.tameside.sch.uk</w:t>
              </w:r>
            </w:hyperlink>
            <w:r w:rsidR="00BA1185">
              <w:rPr>
                <w:rFonts w:ascii="Arial" w:eastAsia="Times New Roman" w:hAnsi="Arial" w:cs="Arial"/>
                <w:sz w:val="24"/>
                <w:szCs w:val="24"/>
              </w:rPr>
              <w:t xml:space="preserve">  </w:t>
            </w:r>
          </w:p>
        </w:tc>
      </w:tr>
      <w:tr w:rsidR="00704CAD" w:rsidRPr="000865D2" w14:paraId="25FF27A3" w14:textId="77777777" w:rsidTr="009D5BC5">
        <w:trPr>
          <w:trHeight w:val="1483"/>
        </w:trPr>
        <w:tc>
          <w:tcPr>
            <w:tcW w:w="2093" w:type="dxa"/>
          </w:tcPr>
          <w:p w14:paraId="45AB0BBA" w14:textId="77777777" w:rsidR="00704CAD" w:rsidRPr="000865D2" w:rsidRDefault="00704CAD" w:rsidP="000316C1">
            <w:pPr>
              <w:spacing w:after="0" w:line="240" w:lineRule="auto"/>
              <w:rPr>
                <w:rFonts w:ascii="Arial" w:eastAsia="Times New Roman" w:hAnsi="Arial" w:cs="Arial"/>
                <w:b/>
                <w:bCs/>
                <w:sz w:val="24"/>
                <w:szCs w:val="24"/>
              </w:rPr>
            </w:pPr>
            <w:r w:rsidRPr="000865D2">
              <w:rPr>
                <w:rFonts w:ascii="Arial" w:eastAsia="Times New Roman" w:hAnsi="Arial" w:cs="Arial"/>
                <w:b/>
                <w:bCs/>
                <w:sz w:val="24"/>
                <w:szCs w:val="24"/>
              </w:rPr>
              <w:t>Literacy and Communication</w:t>
            </w:r>
          </w:p>
        </w:tc>
        <w:tc>
          <w:tcPr>
            <w:tcW w:w="3402" w:type="dxa"/>
            <w:gridSpan w:val="2"/>
          </w:tcPr>
          <w:p w14:paraId="7CF03EB9" w14:textId="77777777" w:rsidR="00704CAD" w:rsidRDefault="00704CAD" w:rsidP="0052630F">
            <w:pPr>
              <w:spacing w:after="0"/>
              <w:rPr>
                <w:rFonts w:ascii="Arial" w:hAnsi="Arial" w:cs="Arial"/>
                <w:sz w:val="20"/>
                <w:szCs w:val="20"/>
              </w:rPr>
            </w:pPr>
            <w:r>
              <w:rPr>
                <w:rFonts w:ascii="Arial" w:hAnsi="Arial" w:cs="Arial"/>
                <w:sz w:val="20"/>
                <w:szCs w:val="20"/>
              </w:rPr>
              <w:t xml:space="preserve">These are the 4 highest peaks in the UK. </w:t>
            </w:r>
          </w:p>
          <w:p w14:paraId="235DB498" w14:textId="5CE5E7C2" w:rsidR="00704CAD" w:rsidRDefault="00704CAD" w:rsidP="0052630F">
            <w:pPr>
              <w:spacing w:after="0"/>
              <w:rPr>
                <w:rFonts w:ascii="Arial" w:hAnsi="Arial" w:cs="Arial"/>
                <w:sz w:val="20"/>
                <w:szCs w:val="20"/>
              </w:rPr>
            </w:pPr>
            <w:r>
              <w:rPr>
                <w:rFonts w:ascii="Arial" w:hAnsi="Arial" w:cs="Arial"/>
                <w:sz w:val="20"/>
                <w:szCs w:val="20"/>
              </w:rPr>
              <w:t>Ben Nevis, 1344 metres, Scotland</w:t>
            </w:r>
            <w:r>
              <w:rPr>
                <w:rFonts w:ascii="Arial" w:hAnsi="Arial" w:cs="Arial"/>
                <w:sz w:val="20"/>
                <w:szCs w:val="20"/>
              </w:rPr>
              <w:t xml:space="preserve">. </w:t>
            </w:r>
          </w:p>
          <w:p w14:paraId="1B0FF0F5" w14:textId="5CA79075" w:rsidR="00704CAD" w:rsidRDefault="00704CAD" w:rsidP="0052630F">
            <w:pPr>
              <w:spacing w:after="0"/>
              <w:rPr>
                <w:rFonts w:ascii="Arial" w:hAnsi="Arial" w:cs="Arial"/>
                <w:sz w:val="20"/>
                <w:szCs w:val="20"/>
              </w:rPr>
            </w:pPr>
            <w:r>
              <w:rPr>
                <w:rFonts w:ascii="Arial" w:hAnsi="Arial" w:cs="Arial"/>
                <w:sz w:val="20"/>
                <w:szCs w:val="20"/>
              </w:rPr>
              <w:t xml:space="preserve">Snowdon, 1085 metres, </w:t>
            </w:r>
          </w:p>
          <w:p w14:paraId="306D8DC3" w14:textId="77777777" w:rsidR="00704CAD" w:rsidRDefault="00704CAD" w:rsidP="0052630F">
            <w:pPr>
              <w:spacing w:after="0"/>
              <w:rPr>
                <w:rFonts w:ascii="Arial" w:hAnsi="Arial" w:cs="Arial"/>
                <w:sz w:val="20"/>
                <w:szCs w:val="20"/>
              </w:rPr>
            </w:pPr>
            <w:r>
              <w:rPr>
                <w:rFonts w:ascii="Arial" w:hAnsi="Arial" w:cs="Arial"/>
                <w:sz w:val="20"/>
                <w:szCs w:val="20"/>
              </w:rPr>
              <w:t>Wales</w:t>
            </w:r>
            <w:r>
              <w:rPr>
                <w:rFonts w:ascii="Arial" w:hAnsi="Arial" w:cs="Arial"/>
                <w:sz w:val="20"/>
                <w:szCs w:val="20"/>
              </w:rPr>
              <w:t>.</w:t>
            </w:r>
          </w:p>
          <w:p w14:paraId="5550A02A" w14:textId="75E44768" w:rsidR="00704CAD" w:rsidRDefault="00704CAD" w:rsidP="0052630F">
            <w:pPr>
              <w:spacing w:after="0"/>
              <w:rPr>
                <w:rFonts w:ascii="Arial" w:hAnsi="Arial" w:cs="Arial"/>
                <w:sz w:val="20"/>
                <w:szCs w:val="20"/>
              </w:rPr>
            </w:pPr>
            <w:r>
              <w:rPr>
                <w:rFonts w:ascii="Arial" w:hAnsi="Arial" w:cs="Arial"/>
                <w:sz w:val="20"/>
                <w:szCs w:val="20"/>
              </w:rPr>
              <w:t xml:space="preserve">Scafell Pike, 987 metres, </w:t>
            </w:r>
          </w:p>
          <w:p w14:paraId="4B31AA50" w14:textId="77777777" w:rsidR="00704CAD" w:rsidRDefault="00704CAD" w:rsidP="0052630F">
            <w:pPr>
              <w:spacing w:after="0"/>
              <w:rPr>
                <w:rFonts w:ascii="Arial" w:hAnsi="Arial" w:cs="Arial"/>
                <w:sz w:val="20"/>
                <w:szCs w:val="20"/>
              </w:rPr>
            </w:pPr>
            <w:r>
              <w:rPr>
                <w:rFonts w:ascii="Arial" w:hAnsi="Arial" w:cs="Arial"/>
                <w:sz w:val="20"/>
                <w:szCs w:val="20"/>
              </w:rPr>
              <w:t>England</w:t>
            </w:r>
            <w:r>
              <w:rPr>
                <w:rFonts w:ascii="Arial" w:hAnsi="Arial" w:cs="Arial"/>
                <w:sz w:val="20"/>
                <w:szCs w:val="20"/>
              </w:rPr>
              <w:t>.</w:t>
            </w:r>
          </w:p>
          <w:p w14:paraId="2A3253BC" w14:textId="4503DACD" w:rsidR="00704CAD" w:rsidRDefault="00704CAD" w:rsidP="0052630F">
            <w:pPr>
              <w:spacing w:after="0"/>
              <w:rPr>
                <w:rFonts w:ascii="Arial" w:hAnsi="Arial" w:cs="Arial"/>
                <w:sz w:val="20"/>
                <w:szCs w:val="20"/>
              </w:rPr>
            </w:pPr>
            <w:r>
              <w:rPr>
                <w:rFonts w:ascii="Arial" w:hAnsi="Arial" w:cs="Arial"/>
                <w:sz w:val="20"/>
                <w:szCs w:val="20"/>
              </w:rPr>
              <w:t>Slieve Donard, 850 metres, Northern Ireland</w:t>
            </w:r>
            <w:r>
              <w:rPr>
                <w:rFonts w:ascii="Arial" w:hAnsi="Arial" w:cs="Arial"/>
                <w:sz w:val="20"/>
                <w:szCs w:val="20"/>
              </w:rPr>
              <w:t>.</w:t>
            </w:r>
          </w:p>
          <w:p w14:paraId="65DBCA55" w14:textId="7D9D2EAC" w:rsidR="00704CAD" w:rsidRDefault="00704CAD" w:rsidP="00A472D8">
            <w:pPr>
              <w:spacing w:after="0"/>
              <w:rPr>
                <w:rFonts w:ascii="Arial" w:hAnsi="Arial" w:cs="Arial"/>
                <w:sz w:val="20"/>
                <w:szCs w:val="20"/>
              </w:rPr>
            </w:pPr>
            <w:r>
              <w:rPr>
                <w:rFonts w:ascii="Arial" w:hAnsi="Arial" w:cs="Arial"/>
                <w:sz w:val="20"/>
                <w:szCs w:val="20"/>
              </w:rPr>
              <w:t xml:space="preserve">Can you research </w:t>
            </w:r>
            <w:r w:rsidR="00D87093">
              <w:rPr>
                <w:rFonts w:ascii="Arial" w:hAnsi="Arial" w:cs="Arial"/>
                <w:sz w:val="20"/>
                <w:szCs w:val="20"/>
              </w:rPr>
              <w:t xml:space="preserve">the mountains </w:t>
            </w:r>
            <w:r>
              <w:rPr>
                <w:rFonts w:ascii="Arial" w:hAnsi="Arial" w:cs="Arial"/>
                <w:sz w:val="20"/>
                <w:szCs w:val="20"/>
              </w:rPr>
              <w:t>and go on a virtual holiday there? Then send me a virtual postcard</w:t>
            </w:r>
            <w:r w:rsidR="00D87093">
              <w:rPr>
                <w:rFonts w:ascii="Arial" w:hAnsi="Arial" w:cs="Arial"/>
                <w:sz w:val="20"/>
                <w:szCs w:val="20"/>
              </w:rPr>
              <w:t xml:space="preserve"> from one, two, three or even four of tghem. </w:t>
            </w:r>
            <w:r>
              <w:rPr>
                <w:rFonts w:ascii="Arial" w:hAnsi="Arial" w:cs="Arial"/>
                <w:sz w:val="20"/>
                <w:szCs w:val="20"/>
              </w:rPr>
              <w:t xml:space="preserve">Tell me what it’s like, what’s the weather like up there? What facilities are there? </w:t>
            </w:r>
            <w:r w:rsidR="00D87093">
              <w:rPr>
                <w:rFonts w:ascii="Arial" w:hAnsi="Arial" w:cs="Arial"/>
                <w:sz w:val="20"/>
                <w:szCs w:val="20"/>
              </w:rPr>
              <w:t xml:space="preserve">What information do you know about each mountain? What kit do you need? Did anything exciting happen? </w:t>
            </w:r>
            <w:r>
              <w:rPr>
                <w:rFonts w:ascii="Arial" w:hAnsi="Arial" w:cs="Arial"/>
                <w:sz w:val="20"/>
                <w:szCs w:val="20"/>
              </w:rPr>
              <w:t>Keep it factual</w:t>
            </w:r>
            <w:r w:rsidR="00D87093">
              <w:rPr>
                <w:rFonts w:ascii="Arial" w:hAnsi="Arial" w:cs="Arial"/>
                <w:sz w:val="20"/>
                <w:szCs w:val="20"/>
              </w:rPr>
              <w:t xml:space="preserve">, first person and </w:t>
            </w:r>
            <w:r>
              <w:rPr>
                <w:rFonts w:ascii="Arial" w:hAnsi="Arial" w:cs="Arial"/>
                <w:sz w:val="20"/>
                <w:szCs w:val="20"/>
              </w:rPr>
              <w:t xml:space="preserve">informal. </w:t>
            </w:r>
          </w:p>
          <w:p w14:paraId="4DEDB8DC" w14:textId="57514FE6" w:rsidR="00696333" w:rsidRPr="000865D2" w:rsidRDefault="00696333" w:rsidP="00A472D8">
            <w:pPr>
              <w:spacing w:after="0"/>
              <w:rPr>
                <w:rFonts w:ascii="Arial" w:eastAsia="Times New Roman" w:hAnsi="Arial" w:cs="Arial"/>
                <w:sz w:val="20"/>
                <w:szCs w:val="24"/>
              </w:rPr>
            </w:pPr>
            <w:hyperlink r:id="rId7" w:history="1">
              <w:r>
                <w:rPr>
                  <w:rStyle w:val="Hyperlink"/>
                </w:rPr>
                <w:t>https://kids.kiddle.co/List_of_mountains_and_hills_of_the_United_Kingdom</w:t>
              </w:r>
            </w:hyperlink>
          </w:p>
        </w:tc>
        <w:tc>
          <w:tcPr>
            <w:tcW w:w="1417" w:type="dxa"/>
          </w:tcPr>
          <w:p w14:paraId="79B316FA" w14:textId="77777777" w:rsidR="00704CAD" w:rsidRDefault="00704CAD" w:rsidP="000316C1">
            <w:pPr>
              <w:spacing w:after="0" w:line="240" w:lineRule="auto"/>
              <w:rPr>
                <w:rFonts w:ascii="Arial" w:eastAsia="Times New Roman" w:hAnsi="Arial" w:cs="Arial"/>
                <w:sz w:val="20"/>
                <w:szCs w:val="24"/>
              </w:rPr>
            </w:pPr>
            <w:r>
              <w:rPr>
                <w:rFonts w:ascii="Arial" w:eastAsia="Times New Roman" w:hAnsi="Arial" w:cs="Arial"/>
                <w:sz w:val="20"/>
                <w:szCs w:val="24"/>
              </w:rPr>
              <w:t>Spelling, grammar and punctuation.</w:t>
            </w:r>
          </w:p>
          <w:p w14:paraId="2799C7EE" w14:textId="77777777" w:rsidR="00704CAD" w:rsidRDefault="00704CAD" w:rsidP="000316C1">
            <w:pPr>
              <w:spacing w:after="0" w:line="240" w:lineRule="auto"/>
              <w:rPr>
                <w:rFonts w:ascii="Arial" w:eastAsia="Times New Roman" w:hAnsi="Arial" w:cs="Arial"/>
                <w:sz w:val="20"/>
                <w:szCs w:val="24"/>
              </w:rPr>
            </w:pPr>
          </w:p>
          <w:p w14:paraId="7A58B92B" w14:textId="01F24B19" w:rsidR="00704CAD" w:rsidRPr="000865D2" w:rsidRDefault="00696333" w:rsidP="000316C1">
            <w:pPr>
              <w:spacing w:after="0" w:line="240" w:lineRule="auto"/>
              <w:rPr>
                <w:rFonts w:ascii="Arial" w:eastAsia="Times New Roman" w:hAnsi="Arial" w:cs="Arial"/>
                <w:sz w:val="20"/>
                <w:szCs w:val="24"/>
              </w:rPr>
            </w:pPr>
            <w:r>
              <w:rPr>
                <w:rFonts w:ascii="Arial" w:eastAsia="Times New Roman" w:hAnsi="Arial" w:cs="Arial"/>
                <w:sz w:val="20"/>
                <w:szCs w:val="24"/>
              </w:rPr>
              <w:t>Download the up levelling sentences document and choose a</w:t>
            </w:r>
            <w:r w:rsidR="009D5BC5">
              <w:rPr>
                <w:rFonts w:ascii="Arial" w:eastAsia="Times New Roman" w:hAnsi="Arial" w:cs="Arial"/>
                <w:sz w:val="20"/>
                <w:szCs w:val="24"/>
              </w:rPr>
              <w:t xml:space="preserve"> sheet </w:t>
            </w:r>
            <w:r>
              <w:rPr>
                <w:rFonts w:ascii="Arial" w:eastAsia="Times New Roman" w:hAnsi="Arial" w:cs="Arial"/>
                <w:sz w:val="20"/>
                <w:szCs w:val="24"/>
              </w:rPr>
              <w:t xml:space="preserve">to complete. </w:t>
            </w:r>
          </w:p>
        </w:tc>
        <w:tc>
          <w:tcPr>
            <w:tcW w:w="2330" w:type="dxa"/>
            <w:gridSpan w:val="3"/>
          </w:tcPr>
          <w:p w14:paraId="1238BEDF" w14:textId="1F03A083" w:rsidR="00704CAD" w:rsidRPr="000865D2" w:rsidRDefault="006D3429"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Revise some of the Year 5/6 spelling list attached and create mnemonics, doodles etc Anything that will help you remember them. </w:t>
            </w:r>
            <w:r>
              <w:rPr>
                <w:noProof/>
              </w:rPr>
              <w:drawing>
                <wp:inline distT="0" distB="0" distL="0" distR="0" wp14:anchorId="52C6CD2B" wp14:editId="27DD35EC">
                  <wp:extent cx="1511172" cy="1151483"/>
                  <wp:effectExtent l="0" t="0" r="0" b="0"/>
                  <wp:docPr id="2" name="Picture 2" descr="Image result for mnemonic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nemonics for ki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856" cy="1173339"/>
                          </a:xfrm>
                          <a:prstGeom prst="rect">
                            <a:avLst/>
                          </a:prstGeom>
                          <a:noFill/>
                          <a:ln>
                            <a:noFill/>
                          </a:ln>
                        </pic:spPr>
                      </pic:pic>
                    </a:graphicData>
                  </a:graphic>
                </wp:inline>
              </w:drawing>
            </w:r>
          </w:p>
        </w:tc>
      </w:tr>
      <w:tr w:rsidR="009D5BC5" w:rsidRPr="000865D2" w14:paraId="48331D6E" w14:textId="77777777" w:rsidTr="008B0389">
        <w:tc>
          <w:tcPr>
            <w:tcW w:w="2093" w:type="dxa"/>
          </w:tcPr>
          <w:p w14:paraId="48A05BA6" w14:textId="77777777" w:rsidR="009D5BC5" w:rsidRDefault="009D5BC5" w:rsidP="000316C1">
            <w:pPr>
              <w:spacing w:after="0" w:line="240" w:lineRule="auto"/>
              <w:rPr>
                <w:rFonts w:ascii="Arial" w:eastAsia="Times New Roman" w:hAnsi="Arial" w:cs="Arial"/>
                <w:b/>
                <w:bCs/>
                <w:sz w:val="24"/>
                <w:szCs w:val="24"/>
              </w:rPr>
            </w:pPr>
            <w:r w:rsidRPr="000865D2">
              <w:rPr>
                <w:rFonts w:ascii="Arial" w:eastAsia="Times New Roman" w:hAnsi="Arial" w:cs="Arial"/>
                <w:b/>
                <w:bCs/>
                <w:sz w:val="24"/>
                <w:szCs w:val="24"/>
              </w:rPr>
              <w:t>Maths and Problem Solving</w:t>
            </w:r>
          </w:p>
          <w:p w14:paraId="4AE8DB6D" w14:textId="77777777" w:rsidR="009D5BC5" w:rsidRPr="000865D2" w:rsidRDefault="009D5BC5" w:rsidP="000316C1">
            <w:pPr>
              <w:spacing w:after="0" w:line="240" w:lineRule="auto"/>
              <w:rPr>
                <w:rFonts w:ascii="Arial" w:eastAsia="Times New Roman" w:hAnsi="Arial" w:cs="Arial"/>
                <w:b/>
                <w:bCs/>
                <w:sz w:val="24"/>
                <w:szCs w:val="24"/>
              </w:rPr>
            </w:pPr>
          </w:p>
        </w:tc>
        <w:tc>
          <w:tcPr>
            <w:tcW w:w="3289" w:type="dxa"/>
          </w:tcPr>
          <w:p w14:paraId="6236C28E" w14:textId="7C8EBF1D" w:rsidR="009D5BC5" w:rsidRPr="000865D2" w:rsidRDefault="009D5BC5"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Complete </w:t>
            </w:r>
            <w:r w:rsidR="008B0389">
              <w:rPr>
                <w:rFonts w:ascii="Arial" w:eastAsia="Times New Roman" w:hAnsi="Arial" w:cs="Arial"/>
                <w:sz w:val="20"/>
                <w:szCs w:val="24"/>
              </w:rPr>
              <w:t xml:space="preserve">some of </w:t>
            </w:r>
            <w:r>
              <w:rPr>
                <w:rFonts w:ascii="Arial" w:eastAsia="Times New Roman" w:hAnsi="Arial" w:cs="Arial"/>
                <w:sz w:val="20"/>
                <w:szCs w:val="24"/>
              </w:rPr>
              <w:t xml:space="preserve">the Year 5 revision booklet. Download and print if you can but if not don’t worry, just do the ones you can on some paper. </w:t>
            </w:r>
            <w:r w:rsidR="008B0389">
              <w:rPr>
                <w:rFonts w:ascii="Arial" w:eastAsia="Times New Roman" w:hAnsi="Arial" w:cs="Arial"/>
                <w:sz w:val="20"/>
                <w:szCs w:val="24"/>
              </w:rPr>
              <w:t xml:space="preserve">Check your answers when you finish. </w:t>
            </w:r>
          </w:p>
        </w:tc>
        <w:tc>
          <w:tcPr>
            <w:tcW w:w="1844" w:type="dxa"/>
            <w:gridSpan w:val="4"/>
          </w:tcPr>
          <w:p w14:paraId="69243D1A" w14:textId="77777777" w:rsidR="009D5BC5" w:rsidRPr="000865D2" w:rsidRDefault="009D5BC5" w:rsidP="000316C1">
            <w:pPr>
              <w:spacing w:after="0" w:line="240" w:lineRule="auto"/>
              <w:rPr>
                <w:rFonts w:ascii="Arial" w:eastAsia="Times New Roman" w:hAnsi="Arial" w:cs="Arial"/>
                <w:sz w:val="16"/>
                <w:szCs w:val="24"/>
              </w:rPr>
            </w:pPr>
            <w:r>
              <w:rPr>
                <w:rFonts w:ascii="Arial" w:eastAsia="Times New Roman" w:hAnsi="Arial" w:cs="Arial"/>
                <w:sz w:val="20"/>
                <w:szCs w:val="24"/>
              </w:rPr>
              <w:t>MyMaths has been set. Please have a go at completing the work on the website. Login: Broadbent, Password: boostbroadbent.</w:t>
            </w:r>
          </w:p>
        </w:tc>
        <w:tc>
          <w:tcPr>
            <w:tcW w:w="2016" w:type="dxa"/>
          </w:tcPr>
          <w:p w14:paraId="71BBAEF0" w14:textId="3B47F977" w:rsidR="009D5BC5" w:rsidRPr="000865D2" w:rsidRDefault="009D5BC5" w:rsidP="000316C1">
            <w:pPr>
              <w:spacing w:after="0" w:line="240" w:lineRule="auto"/>
              <w:rPr>
                <w:rFonts w:ascii="Arial" w:eastAsia="Times New Roman" w:hAnsi="Arial" w:cs="Arial"/>
                <w:sz w:val="16"/>
                <w:szCs w:val="24"/>
              </w:rPr>
            </w:pPr>
            <w:r>
              <w:t xml:space="preserve">Look at the activities and aim to do one lesson a day. </w:t>
            </w:r>
            <w:hyperlink r:id="rId9" w:history="1">
              <w:r w:rsidR="008B0389" w:rsidRPr="00F0124C">
                <w:rPr>
                  <w:rStyle w:val="Hyperlink"/>
                </w:rPr>
                <w:t>https://whiterosemaths.com/homelearning/year-5/</w:t>
              </w:r>
            </w:hyperlink>
          </w:p>
        </w:tc>
      </w:tr>
      <w:tr w:rsidR="00A472D8" w:rsidRPr="000865D2" w14:paraId="3311E4D1" w14:textId="77777777" w:rsidTr="008B0389">
        <w:tc>
          <w:tcPr>
            <w:tcW w:w="2093" w:type="dxa"/>
          </w:tcPr>
          <w:p w14:paraId="6BFCE2B2" w14:textId="77777777" w:rsidR="00A472D8" w:rsidRDefault="00A472D8" w:rsidP="000316C1">
            <w:pPr>
              <w:spacing w:after="0" w:line="240" w:lineRule="auto"/>
              <w:rPr>
                <w:rFonts w:ascii="Arial" w:eastAsia="Times New Roman" w:hAnsi="Arial" w:cs="Arial"/>
                <w:b/>
                <w:bCs/>
                <w:sz w:val="24"/>
                <w:szCs w:val="24"/>
              </w:rPr>
            </w:pPr>
            <w:r w:rsidRPr="000865D2">
              <w:rPr>
                <w:rFonts w:ascii="Arial" w:eastAsia="Times New Roman" w:hAnsi="Arial" w:cs="Arial"/>
                <w:b/>
                <w:bCs/>
                <w:sz w:val="24"/>
                <w:szCs w:val="24"/>
              </w:rPr>
              <w:t>Science and the outside environment</w:t>
            </w:r>
          </w:p>
          <w:p w14:paraId="5F91A96B" w14:textId="77777777" w:rsidR="00A472D8" w:rsidRPr="000865D2" w:rsidRDefault="00A472D8" w:rsidP="000316C1">
            <w:pPr>
              <w:spacing w:after="0" w:line="240" w:lineRule="auto"/>
              <w:rPr>
                <w:rFonts w:ascii="Arial" w:eastAsia="Times New Roman" w:hAnsi="Arial" w:cs="Arial"/>
                <w:b/>
                <w:bCs/>
                <w:sz w:val="24"/>
                <w:szCs w:val="24"/>
              </w:rPr>
            </w:pPr>
          </w:p>
        </w:tc>
        <w:tc>
          <w:tcPr>
            <w:tcW w:w="3289" w:type="dxa"/>
          </w:tcPr>
          <w:p w14:paraId="6BDA5EA6" w14:textId="13455A6F" w:rsidR="00A472D8" w:rsidRDefault="00A472D8" w:rsidP="000316C1">
            <w:pPr>
              <w:spacing w:after="0" w:line="240" w:lineRule="auto"/>
            </w:pPr>
            <w:r>
              <w:t xml:space="preserve">Find out how Mountains are formed and create a diagram. </w:t>
            </w:r>
          </w:p>
          <w:p w14:paraId="1EE57C03" w14:textId="77777777" w:rsidR="00A472D8" w:rsidRDefault="00A472D8" w:rsidP="000316C1">
            <w:pPr>
              <w:spacing w:after="0" w:line="240" w:lineRule="auto"/>
            </w:pPr>
          </w:p>
          <w:p w14:paraId="721D574B" w14:textId="0F1EC47F" w:rsidR="00A472D8" w:rsidRPr="000865D2" w:rsidRDefault="00A472D8" w:rsidP="000316C1">
            <w:pPr>
              <w:spacing w:after="0" w:line="240" w:lineRule="auto"/>
              <w:rPr>
                <w:rFonts w:ascii="Arial" w:eastAsia="Times New Roman" w:hAnsi="Arial" w:cs="Arial"/>
                <w:sz w:val="20"/>
                <w:szCs w:val="24"/>
              </w:rPr>
            </w:pPr>
            <w:hyperlink r:id="rId10" w:history="1">
              <w:r w:rsidRPr="00F0124C">
                <w:rPr>
                  <w:rStyle w:val="Hyperlink"/>
                </w:rPr>
                <w:t>https://www.bbc.co.uk/bitesize/topics/z849q6f/articles/z4g3qp3</w:t>
              </w:r>
            </w:hyperlink>
          </w:p>
        </w:tc>
        <w:tc>
          <w:tcPr>
            <w:tcW w:w="3860" w:type="dxa"/>
            <w:gridSpan w:val="5"/>
          </w:tcPr>
          <w:p w14:paraId="34F9CDB2" w14:textId="412E0283" w:rsidR="003848DB" w:rsidRDefault="003848DB" w:rsidP="000316C1">
            <w:pPr>
              <w:spacing w:after="0" w:line="240" w:lineRule="auto"/>
            </w:pPr>
            <w:r>
              <w:t>Forces- air resistance</w:t>
            </w:r>
          </w:p>
          <w:p w14:paraId="1D234517" w14:textId="6D1E539A" w:rsidR="003848DB" w:rsidRDefault="003848DB" w:rsidP="000316C1">
            <w:pPr>
              <w:spacing w:after="0" w:line="240" w:lineRule="auto"/>
            </w:pPr>
          </w:p>
          <w:p w14:paraId="4CF4D3E1" w14:textId="45DF692A" w:rsidR="003848DB" w:rsidRDefault="003848DB" w:rsidP="000316C1">
            <w:pPr>
              <w:spacing w:after="0" w:line="240" w:lineRule="auto"/>
            </w:pPr>
            <w:r>
              <w:t>Watch the first video on the link and think about what difference an aerodynamic shape makes. Make a paper aeroplane and see which is the most aerodynamic shape</w:t>
            </w:r>
            <w:r w:rsidR="00D87093">
              <w:t xml:space="preserve"> you can make</w:t>
            </w:r>
            <w:r>
              <w:t xml:space="preserve">. Which will go the furthest? </w:t>
            </w:r>
            <w:r w:rsidR="00D87093">
              <w:t xml:space="preserve">Can you </w:t>
            </w:r>
            <w:r w:rsidR="00D87093">
              <w:lastRenderedPageBreak/>
              <w:t xml:space="preserve">measure it to find out? </w:t>
            </w:r>
            <w:r>
              <w:t>Why do you think this is? Think about a variable-what you will change. Think about making it a fair test-what stays the same?</w:t>
            </w:r>
          </w:p>
          <w:p w14:paraId="00F2B0A5" w14:textId="77777777" w:rsidR="003848DB" w:rsidRDefault="003848DB" w:rsidP="000316C1">
            <w:pPr>
              <w:spacing w:after="0" w:line="240" w:lineRule="auto"/>
            </w:pPr>
          </w:p>
          <w:p w14:paraId="41CEBC12" w14:textId="177FC9B6" w:rsidR="00A472D8" w:rsidRPr="000865D2" w:rsidRDefault="003848DB" w:rsidP="000316C1">
            <w:pPr>
              <w:spacing w:after="0" w:line="240" w:lineRule="auto"/>
              <w:rPr>
                <w:rFonts w:ascii="Arial" w:eastAsia="Times New Roman" w:hAnsi="Arial" w:cs="Arial"/>
                <w:sz w:val="24"/>
                <w:szCs w:val="24"/>
                <w:u w:val="single"/>
              </w:rPr>
            </w:pPr>
            <w:hyperlink r:id="rId11" w:history="1">
              <w:r w:rsidRPr="00F0124C">
                <w:rPr>
                  <w:rStyle w:val="Hyperlink"/>
                </w:rPr>
                <w:t>https://www.bbc.co.uk/teach/terrific-scientific/KS2/z7smscw</w:t>
              </w:r>
            </w:hyperlink>
          </w:p>
        </w:tc>
      </w:tr>
      <w:tr w:rsidR="00A472D8" w:rsidRPr="000865D2" w14:paraId="6D0D629A" w14:textId="77777777" w:rsidTr="008B0389">
        <w:tc>
          <w:tcPr>
            <w:tcW w:w="2093" w:type="dxa"/>
          </w:tcPr>
          <w:p w14:paraId="5083FD71" w14:textId="77777777" w:rsidR="00A472D8" w:rsidRDefault="00A472D8" w:rsidP="000316C1">
            <w:pPr>
              <w:spacing w:after="0" w:line="240" w:lineRule="auto"/>
              <w:rPr>
                <w:rFonts w:ascii="Arial" w:eastAsia="Times New Roman" w:hAnsi="Arial" w:cs="Arial"/>
                <w:b/>
                <w:bCs/>
                <w:sz w:val="24"/>
                <w:szCs w:val="24"/>
              </w:rPr>
            </w:pPr>
            <w:r w:rsidRPr="000865D2">
              <w:rPr>
                <w:rFonts w:ascii="Arial" w:eastAsia="Times New Roman" w:hAnsi="Arial" w:cs="Arial"/>
                <w:b/>
                <w:bCs/>
                <w:sz w:val="24"/>
                <w:szCs w:val="24"/>
              </w:rPr>
              <w:lastRenderedPageBreak/>
              <w:t>Humanities and Citizenship</w:t>
            </w:r>
          </w:p>
          <w:p w14:paraId="729EB7E2" w14:textId="77777777" w:rsidR="00A472D8" w:rsidRDefault="00A472D8" w:rsidP="000316C1">
            <w:pPr>
              <w:spacing w:after="0" w:line="240" w:lineRule="auto"/>
              <w:rPr>
                <w:rFonts w:ascii="Arial" w:eastAsia="Times New Roman" w:hAnsi="Arial" w:cs="Arial"/>
                <w:b/>
                <w:bCs/>
                <w:sz w:val="24"/>
                <w:szCs w:val="24"/>
              </w:rPr>
            </w:pPr>
          </w:p>
          <w:p w14:paraId="4E013F27" w14:textId="77777777" w:rsidR="00A472D8" w:rsidRPr="000865D2" w:rsidRDefault="00A472D8" w:rsidP="000316C1">
            <w:pPr>
              <w:spacing w:after="0" w:line="240" w:lineRule="auto"/>
              <w:rPr>
                <w:rFonts w:ascii="Arial" w:eastAsia="Times New Roman" w:hAnsi="Arial" w:cs="Arial"/>
                <w:b/>
                <w:bCs/>
                <w:sz w:val="24"/>
                <w:szCs w:val="24"/>
              </w:rPr>
            </w:pPr>
          </w:p>
        </w:tc>
        <w:tc>
          <w:tcPr>
            <w:tcW w:w="3289" w:type="dxa"/>
          </w:tcPr>
          <w:p w14:paraId="20E0A44B" w14:textId="790E86B4" w:rsidR="00A472D8" w:rsidRPr="000865D2" w:rsidRDefault="00A472D8"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Research the 7 highest Mountain Peaks in the world. Produce a factsheet about where they are. Which continent are they in? How high are they? You can write, use maps, illustrations and labels. Anything you like. </w:t>
            </w:r>
          </w:p>
        </w:tc>
        <w:tc>
          <w:tcPr>
            <w:tcW w:w="3860" w:type="dxa"/>
            <w:gridSpan w:val="5"/>
          </w:tcPr>
          <w:p w14:paraId="5ACDB3FB" w14:textId="77777777" w:rsidR="00E30A62" w:rsidRDefault="00A472D8" w:rsidP="000316C1">
            <w:pPr>
              <w:spacing w:after="0" w:line="240" w:lineRule="auto"/>
              <w:rPr>
                <w:rFonts w:ascii="Arial" w:eastAsia="Times New Roman" w:hAnsi="Arial" w:cs="Arial"/>
                <w:sz w:val="20"/>
                <w:szCs w:val="24"/>
              </w:rPr>
            </w:pPr>
            <w:r>
              <w:rPr>
                <w:rFonts w:ascii="Arial" w:eastAsia="Times New Roman" w:hAnsi="Arial" w:cs="Arial"/>
                <w:sz w:val="20"/>
                <w:szCs w:val="24"/>
              </w:rPr>
              <w:t>In these difficult times it is perfectly norm</w:t>
            </w:r>
            <w:r w:rsidR="00704CAD">
              <w:rPr>
                <w:rFonts w:ascii="Arial" w:eastAsia="Times New Roman" w:hAnsi="Arial" w:cs="Arial"/>
                <w:sz w:val="20"/>
                <w:szCs w:val="24"/>
              </w:rPr>
              <w:t xml:space="preserve">al to feel anxious. Find a quiet space to follow this </w:t>
            </w:r>
            <w:r w:rsidR="00D87093">
              <w:rPr>
                <w:rFonts w:ascii="Arial" w:eastAsia="Times New Roman" w:hAnsi="Arial" w:cs="Arial"/>
                <w:sz w:val="20"/>
                <w:szCs w:val="24"/>
              </w:rPr>
              <w:t>c</w:t>
            </w:r>
            <w:r w:rsidR="00704CAD">
              <w:rPr>
                <w:rFonts w:ascii="Arial" w:eastAsia="Times New Roman" w:hAnsi="Arial" w:cs="Arial"/>
                <w:sz w:val="20"/>
                <w:szCs w:val="24"/>
              </w:rPr>
              <w:t xml:space="preserve">lip and focus on your breathing. This may help you feel calmer. </w:t>
            </w:r>
            <w:r w:rsidR="00D87093">
              <w:rPr>
                <w:rFonts w:ascii="Arial" w:eastAsia="Times New Roman" w:hAnsi="Arial" w:cs="Arial"/>
                <w:sz w:val="20"/>
                <w:szCs w:val="24"/>
              </w:rPr>
              <w:t>Try to do this everyday or whenever you feel worried</w:t>
            </w:r>
            <w:r w:rsidR="00E30A62">
              <w:rPr>
                <w:rFonts w:ascii="Arial" w:eastAsia="Times New Roman" w:hAnsi="Arial" w:cs="Arial"/>
                <w:sz w:val="20"/>
                <w:szCs w:val="24"/>
              </w:rPr>
              <w:t>.</w:t>
            </w:r>
          </w:p>
          <w:p w14:paraId="786F9E00" w14:textId="108EC199" w:rsidR="00A472D8" w:rsidRPr="000865D2" w:rsidRDefault="00E30A62" w:rsidP="000316C1">
            <w:pPr>
              <w:spacing w:after="0" w:line="240" w:lineRule="auto"/>
              <w:rPr>
                <w:rFonts w:ascii="Arial" w:eastAsia="Times New Roman" w:hAnsi="Arial" w:cs="Arial"/>
                <w:sz w:val="20"/>
                <w:szCs w:val="24"/>
              </w:rPr>
            </w:pPr>
            <w:hyperlink r:id="rId12" w:history="1">
              <w:r w:rsidRPr="00F0124C">
                <w:rPr>
                  <w:rStyle w:val="Hyperlink"/>
                </w:rPr>
                <w:t>https://www.bing.com/videos/search?q=minfulness+for+kids&amp;docid=608039778169324061&amp;mid=48450A71D379FAB94B4C48450A71D379FAB94B4C&amp;view=detail&amp;FORM=VIRE</w:t>
              </w:r>
            </w:hyperlink>
          </w:p>
        </w:tc>
      </w:tr>
      <w:tr w:rsidR="00E30A62" w:rsidRPr="000865D2" w14:paraId="55E309D6" w14:textId="77777777" w:rsidTr="005D0092">
        <w:trPr>
          <w:trHeight w:val="1775"/>
        </w:trPr>
        <w:tc>
          <w:tcPr>
            <w:tcW w:w="2093" w:type="dxa"/>
          </w:tcPr>
          <w:p w14:paraId="358CB0D9" w14:textId="77777777" w:rsidR="00E30A62" w:rsidRPr="000865D2" w:rsidRDefault="00E30A62" w:rsidP="000316C1">
            <w:pPr>
              <w:spacing w:after="0" w:line="240" w:lineRule="auto"/>
              <w:rPr>
                <w:rFonts w:ascii="Arial" w:eastAsia="Times New Roman" w:hAnsi="Arial" w:cs="Arial"/>
                <w:b/>
                <w:bCs/>
                <w:sz w:val="24"/>
                <w:szCs w:val="24"/>
              </w:rPr>
            </w:pPr>
            <w:r w:rsidRPr="000865D2">
              <w:rPr>
                <w:rFonts w:ascii="Arial" w:eastAsia="Times New Roman" w:hAnsi="Arial" w:cs="Arial"/>
                <w:b/>
                <w:bCs/>
                <w:sz w:val="24"/>
                <w:szCs w:val="24"/>
              </w:rPr>
              <w:t>Creative Arts</w:t>
            </w:r>
          </w:p>
        </w:tc>
        <w:tc>
          <w:tcPr>
            <w:tcW w:w="3289" w:type="dxa"/>
          </w:tcPr>
          <w:p w14:paraId="716934E5" w14:textId="54D8321C" w:rsidR="00E30A62" w:rsidRPr="000865D2" w:rsidRDefault="00E30A62" w:rsidP="000316C1">
            <w:pPr>
              <w:spacing w:after="0" w:line="240" w:lineRule="auto"/>
              <w:rPr>
                <w:rFonts w:ascii="Arial" w:eastAsia="Times New Roman" w:hAnsi="Arial" w:cs="Arial"/>
                <w:sz w:val="20"/>
                <w:szCs w:val="24"/>
              </w:rPr>
            </w:pPr>
            <w:r>
              <w:rPr>
                <w:rFonts w:ascii="Arial" w:eastAsia="Times New Roman" w:hAnsi="Arial" w:cs="Arial"/>
                <w:sz w:val="20"/>
                <w:szCs w:val="24"/>
              </w:rPr>
              <w:t>I would love a sketch of your favourite thing at home. Can you sketch one for me. I’m going to do one of my puppy Billy. I’ll post it on the blog for you all to see. If he’ll sit still long enough!</w:t>
            </w:r>
          </w:p>
        </w:tc>
        <w:tc>
          <w:tcPr>
            <w:tcW w:w="3860" w:type="dxa"/>
            <w:gridSpan w:val="5"/>
          </w:tcPr>
          <w:p w14:paraId="4BF01F06" w14:textId="58B7B325" w:rsidR="00E30A62" w:rsidRPr="000865D2" w:rsidRDefault="00E30A62" w:rsidP="000316C1">
            <w:pPr>
              <w:spacing w:after="0" w:line="240" w:lineRule="auto"/>
              <w:rPr>
                <w:rFonts w:ascii="Arial" w:eastAsia="Times New Roman" w:hAnsi="Arial" w:cs="Arial"/>
                <w:sz w:val="20"/>
                <w:szCs w:val="24"/>
              </w:rPr>
            </w:pPr>
            <w:r>
              <w:rPr>
                <w:rFonts w:ascii="Arial" w:eastAsia="Times New Roman" w:hAnsi="Arial" w:cs="Arial"/>
                <w:sz w:val="20"/>
                <w:szCs w:val="24"/>
              </w:rPr>
              <w:t>Can you use household items to create a mountain? This could be using salt dough, Papier Mache, or simply objects you can balance to make a mountain. Get as creative as you like. Good Luck!</w:t>
            </w:r>
          </w:p>
        </w:tc>
      </w:tr>
      <w:tr w:rsidR="00E30A62" w:rsidRPr="000865D2" w14:paraId="5A91BC21" w14:textId="77777777" w:rsidTr="00DD385F">
        <w:trPr>
          <w:trHeight w:val="1775"/>
        </w:trPr>
        <w:tc>
          <w:tcPr>
            <w:tcW w:w="2093" w:type="dxa"/>
          </w:tcPr>
          <w:p w14:paraId="01FD4B1C" w14:textId="77777777" w:rsidR="00E30A62" w:rsidRPr="000865D2" w:rsidRDefault="00E30A62" w:rsidP="000316C1">
            <w:pPr>
              <w:spacing w:after="0" w:line="240" w:lineRule="auto"/>
              <w:rPr>
                <w:rFonts w:ascii="Arial" w:eastAsia="Times New Roman" w:hAnsi="Arial" w:cs="Arial"/>
                <w:b/>
                <w:bCs/>
                <w:sz w:val="24"/>
                <w:szCs w:val="24"/>
              </w:rPr>
            </w:pPr>
            <w:r>
              <w:rPr>
                <w:rFonts w:ascii="Arial" w:eastAsia="Times New Roman" w:hAnsi="Arial" w:cs="Arial"/>
                <w:b/>
                <w:bCs/>
                <w:sz w:val="24"/>
                <w:szCs w:val="24"/>
              </w:rPr>
              <w:t>Physical Education</w:t>
            </w:r>
          </w:p>
        </w:tc>
        <w:tc>
          <w:tcPr>
            <w:tcW w:w="3289" w:type="dxa"/>
          </w:tcPr>
          <w:p w14:paraId="7173E6AC" w14:textId="5E548B9E" w:rsidR="00E30A62" w:rsidRDefault="00E30A62"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Follow this link for some yoga. </w:t>
            </w:r>
          </w:p>
          <w:p w14:paraId="771E64E3" w14:textId="77777777" w:rsidR="00E30A62" w:rsidRDefault="00E30A62" w:rsidP="000316C1">
            <w:pPr>
              <w:spacing w:after="0" w:line="240" w:lineRule="auto"/>
              <w:rPr>
                <w:rFonts w:ascii="Arial" w:eastAsia="Times New Roman" w:hAnsi="Arial" w:cs="Arial"/>
                <w:sz w:val="20"/>
                <w:szCs w:val="24"/>
              </w:rPr>
            </w:pPr>
          </w:p>
          <w:p w14:paraId="6D372804" w14:textId="0631F894" w:rsidR="00E30A62" w:rsidRPr="000865D2" w:rsidRDefault="00E30A62" w:rsidP="000316C1">
            <w:pPr>
              <w:spacing w:after="0" w:line="240" w:lineRule="auto"/>
              <w:rPr>
                <w:rFonts w:ascii="Arial" w:eastAsia="Times New Roman" w:hAnsi="Arial" w:cs="Arial"/>
                <w:sz w:val="20"/>
                <w:szCs w:val="24"/>
              </w:rPr>
            </w:pPr>
            <w:hyperlink r:id="rId13" w:history="1">
              <w:r w:rsidRPr="00F0124C">
                <w:rPr>
                  <w:rStyle w:val="Hyperlink"/>
                  <w:rFonts w:ascii="Arial" w:eastAsia="Times New Roman" w:hAnsi="Arial" w:cs="Arial"/>
                  <w:sz w:val="20"/>
                  <w:szCs w:val="24"/>
                </w:rPr>
                <w:t>https://www.youtube.com/user/CosmicKidsYoga/videos</w:t>
              </w:r>
            </w:hyperlink>
            <w:r>
              <w:rPr>
                <w:rFonts w:ascii="Arial" w:eastAsia="Times New Roman" w:hAnsi="Arial" w:cs="Arial"/>
                <w:sz w:val="20"/>
                <w:szCs w:val="24"/>
              </w:rPr>
              <w:t xml:space="preserve">  </w:t>
            </w:r>
          </w:p>
        </w:tc>
        <w:tc>
          <w:tcPr>
            <w:tcW w:w="3860" w:type="dxa"/>
            <w:gridSpan w:val="5"/>
          </w:tcPr>
          <w:p w14:paraId="086D2A80" w14:textId="473457A4" w:rsidR="00E30A62" w:rsidRDefault="00E30A62" w:rsidP="000316C1">
            <w:pPr>
              <w:spacing w:after="0" w:line="240" w:lineRule="auto"/>
              <w:rPr>
                <w:rFonts w:ascii="Arial" w:eastAsia="Times New Roman" w:hAnsi="Arial" w:cs="Arial"/>
                <w:sz w:val="20"/>
                <w:szCs w:val="24"/>
              </w:rPr>
            </w:pPr>
            <w:r>
              <w:rPr>
                <w:rFonts w:ascii="Arial" w:eastAsia="Times New Roman" w:hAnsi="Arial" w:cs="Arial"/>
                <w:sz w:val="20"/>
                <w:szCs w:val="24"/>
              </w:rPr>
              <w:t>Lets have a walking competition. Find a space in your house/garden or during your daily exercise. Count how many steps you do everyday or how long you walk everyday. Can you do as much as Colonel Tom? While you do it reflect on why people do things for charity. Why is it important? How can you make a difference to someone today?</w:t>
            </w:r>
          </w:p>
          <w:p w14:paraId="3DC53568" w14:textId="77777777" w:rsidR="00E30A62" w:rsidRDefault="00E30A62" w:rsidP="000316C1">
            <w:pPr>
              <w:spacing w:after="0" w:line="240" w:lineRule="auto"/>
              <w:rPr>
                <w:rFonts w:ascii="Arial" w:eastAsia="Times New Roman" w:hAnsi="Arial" w:cs="Arial"/>
                <w:sz w:val="20"/>
                <w:szCs w:val="24"/>
              </w:rPr>
            </w:pPr>
          </w:p>
          <w:p w14:paraId="21913457" w14:textId="00BD687F" w:rsidR="00E30A62" w:rsidRPr="000865D2" w:rsidRDefault="00E30A62" w:rsidP="000316C1">
            <w:pPr>
              <w:spacing w:after="0" w:line="240" w:lineRule="auto"/>
              <w:rPr>
                <w:rFonts w:ascii="Arial" w:eastAsia="Times New Roman" w:hAnsi="Arial" w:cs="Arial"/>
                <w:sz w:val="20"/>
                <w:szCs w:val="24"/>
              </w:rPr>
            </w:pPr>
            <w:r>
              <w:rPr>
                <w:noProof/>
              </w:rPr>
              <w:drawing>
                <wp:inline distT="0" distB="0" distL="0" distR="0" wp14:anchorId="7D5E8C9A" wp14:editId="36681D66">
                  <wp:extent cx="2341499" cy="156207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6525" cy="1572094"/>
                          </a:xfrm>
                          <a:prstGeom prst="rect">
                            <a:avLst/>
                          </a:prstGeom>
                        </pic:spPr>
                      </pic:pic>
                    </a:graphicData>
                  </a:graphic>
                </wp:inline>
              </w:drawing>
            </w:r>
          </w:p>
        </w:tc>
      </w:tr>
      <w:tr w:rsidR="00704CAD" w:rsidRPr="000865D2" w14:paraId="5318CB0E" w14:textId="77777777" w:rsidTr="00E30A62">
        <w:trPr>
          <w:trHeight w:val="1775"/>
        </w:trPr>
        <w:tc>
          <w:tcPr>
            <w:tcW w:w="2093" w:type="dxa"/>
          </w:tcPr>
          <w:p w14:paraId="23EB259E" w14:textId="77777777" w:rsidR="00930A75" w:rsidRDefault="00930A75" w:rsidP="000316C1">
            <w:pPr>
              <w:spacing w:after="0" w:line="240" w:lineRule="auto"/>
              <w:rPr>
                <w:rFonts w:ascii="Arial" w:eastAsia="Times New Roman" w:hAnsi="Arial" w:cs="Arial"/>
                <w:b/>
                <w:bCs/>
                <w:sz w:val="24"/>
                <w:szCs w:val="24"/>
              </w:rPr>
            </w:pPr>
            <w:r>
              <w:rPr>
                <w:rFonts w:ascii="Arial" w:eastAsia="Times New Roman" w:hAnsi="Arial" w:cs="Arial"/>
                <w:b/>
                <w:bCs/>
                <w:sz w:val="24"/>
                <w:szCs w:val="24"/>
              </w:rPr>
              <w:lastRenderedPageBreak/>
              <w:t>Reading</w:t>
            </w:r>
          </w:p>
        </w:tc>
        <w:tc>
          <w:tcPr>
            <w:tcW w:w="3289" w:type="dxa"/>
          </w:tcPr>
          <w:p w14:paraId="0F0ED9E5" w14:textId="252A44C0" w:rsidR="00930A75" w:rsidRPr="000865D2" w:rsidRDefault="00930A75"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Remember to aim for 30 minutes a day. Don’t forget your research reading counts but do as much as you can ready for Year 6. </w:t>
            </w:r>
          </w:p>
        </w:tc>
        <w:tc>
          <w:tcPr>
            <w:tcW w:w="1701" w:type="dxa"/>
            <w:gridSpan w:val="3"/>
          </w:tcPr>
          <w:p w14:paraId="47C9E235" w14:textId="0C0C4C6B" w:rsidR="00930A75" w:rsidRPr="000865D2" w:rsidRDefault="00BA1185"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Don’t forget to log on to BugClub to read books and answer some comprehension questions. </w:t>
            </w:r>
          </w:p>
        </w:tc>
        <w:tc>
          <w:tcPr>
            <w:tcW w:w="2159" w:type="dxa"/>
            <w:gridSpan w:val="2"/>
          </w:tcPr>
          <w:p w14:paraId="367E8425" w14:textId="671B6DBC" w:rsidR="00E30A62" w:rsidRDefault="00930A75" w:rsidP="00183382">
            <w:pPr>
              <w:spacing w:after="0" w:line="240" w:lineRule="auto"/>
              <w:rPr>
                <w:rFonts w:ascii="Arial" w:eastAsia="Times New Roman" w:hAnsi="Arial" w:cs="Arial"/>
                <w:sz w:val="20"/>
                <w:szCs w:val="24"/>
              </w:rPr>
            </w:pPr>
            <w:r>
              <w:rPr>
                <w:rFonts w:ascii="Arial" w:eastAsia="Times New Roman" w:hAnsi="Arial" w:cs="Arial"/>
                <w:sz w:val="20"/>
                <w:szCs w:val="24"/>
              </w:rPr>
              <w:t>Love reading for kid</w:t>
            </w:r>
            <w:r w:rsidR="00E30A62">
              <w:rPr>
                <w:rFonts w:ascii="Arial" w:eastAsia="Times New Roman" w:hAnsi="Arial" w:cs="Arial"/>
                <w:sz w:val="20"/>
                <w:szCs w:val="24"/>
              </w:rPr>
              <w:t xml:space="preserve">s </w:t>
            </w:r>
            <w:r w:rsidR="00183382">
              <w:rPr>
                <w:rFonts w:ascii="Arial" w:eastAsia="Times New Roman" w:hAnsi="Arial" w:cs="Arial"/>
                <w:sz w:val="20"/>
                <w:szCs w:val="24"/>
              </w:rPr>
              <w:t xml:space="preserve">has lots of great extracts of books. Have a read to find a book you might want to read fully. </w:t>
            </w:r>
          </w:p>
          <w:p w14:paraId="224DB671" w14:textId="77777777" w:rsidR="00183382" w:rsidRPr="00E30A62" w:rsidRDefault="00183382" w:rsidP="00183382">
            <w:pPr>
              <w:spacing w:after="0" w:line="240" w:lineRule="auto"/>
              <w:rPr>
                <w:rFonts w:ascii="Arial" w:eastAsia="Times New Roman" w:hAnsi="Arial" w:cs="Arial"/>
                <w:sz w:val="20"/>
                <w:szCs w:val="24"/>
              </w:rPr>
            </w:pPr>
          </w:p>
          <w:p w14:paraId="11F3DAAD" w14:textId="1A5CCB2B" w:rsidR="00E30A62" w:rsidRPr="00E30A62" w:rsidRDefault="00183382" w:rsidP="00183382">
            <w:pPr>
              <w:rPr>
                <w:rFonts w:ascii="Arial" w:eastAsia="Times New Roman" w:hAnsi="Arial" w:cs="Arial"/>
                <w:sz w:val="20"/>
                <w:szCs w:val="24"/>
              </w:rPr>
            </w:pPr>
            <w:hyperlink r:id="rId15" w:history="1">
              <w:r>
                <w:rPr>
                  <w:rStyle w:val="Hyperlink"/>
                </w:rPr>
                <w:t>https://www.lovereading4kids.co.uk/</w:t>
              </w:r>
            </w:hyperlink>
          </w:p>
        </w:tc>
      </w:tr>
      <w:tr w:rsidR="00704CAD" w:rsidRPr="000865D2" w14:paraId="3A65335F" w14:textId="77777777" w:rsidTr="00E30A62">
        <w:trPr>
          <w:trHeight w:val="1775"/>
        </w:trPr>
        <w:tc>
          <w:tcPr>
            <w:tcW w:w="2093" w:type="dxa"/>
          </w:tcPr>
          <w:p w14:paraId="7932B85E" w14:textId="77777777" w:rsidR="00930A75" w:rsidRDefault="00930A75" w:rsidP="000316C1">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Times tables </w:t>
            </w:r>
          </w:p>
        </w:tc>
        <w:tc>
          <w:tcPr>
            <w:tcW w:w="3289" w:type="dxa"/>
          </w:tcPr>
          <w:p w14:paraId="29D7D7A6" w14:textId="3CDF48F7" w:rsidR="00930A75" w:rsidRPr="000865D2" w:rsidRDefault="00930A75" w:rsidP="000316C1">
            <w:pPr>
              <w:spacing w:after="0" w:line="240" w:lineRule="auto"/>
              <w:rPr>
                <w:rFonts w:ascii="Arial" w:eastAsia="Times New Roman" w:hAnsi="Arial" w:cs="Arial"/>
                <w:sz w:val="20"/>
                <w:szCs w:val="24"/>
              </w:rPr>
            </w:pPr>
            <w:r>
              <w:rPr>
                <w:rFonts w:ascii="Arial" w:eastAsia="Times New Roman" w:hAnsi="Arial" w:cs="Arial"/>
                <w:sz w:val="20"/>
                <w:szCs w:val="24"/>
              </w:rPr>
              <w:t>I would love to know how well you know your times tables. Can you show me? You can do this in the way you most enjoy.</w:t>
            </w:r>
          </w:p>
        </w:tc>
        <w:tc>
          <w:tcPr>
            <w:tcW w:w="1701" w:type="dxa"/>
            <w:gridSpan w:val="3"/>
          </w:tcPr>
          <w:p w14:paraId="6212FB4D" w14:textId="77777777" w:rsidR="00BA1185" w:rsidRDefault="00BA1185"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Don’t forget to log on to </w:t>
            </w:r>
          </w:p>
          <w:p w14:paraId="5878CB8D" w14:textId="174D503F" w:rsidR="00930A75" w:rsidRPr="000865D2" w:rsidRDefault="00930A75" w:rsidP="000316C1">
            <w:pPr>
              <w:spacing w:after="0" w:line="240" w:lineRule="auto"/>
              <w:rPr>
                <w:rFonts w:ascii="Arial" w:eastAsia="Times New Roman" w:hAnsi="Arial" w:cs="Arial"/>
                <w:sz w:val="20"/>
                <w:szCs w:val="24"/>
              </w:rPr>
            </w:pPr>
            <w:r>
              <w:rPr>
                <w:rFonts w:ascii="Arial" w:eastAsia="Times New Roman" w:hAnsi="Arial" w:cs="Arial"/>
                <w:sz w:val="20"/>
                <w:szCs w:val="24"/>
              </w:rPr>
              <w:t>TT rockstars</w:t>
            </w:r>
            <w:r w:rsidR="00BA1185">
              <w:rPr>
                <w:rFonts w:ascii="Arial" w:eastAsia="Times New Roman" w:hAnsi="Arial" w:cs="Arial"/>
                <w:sz w:val="20"/>
                <w:szCs w:val="24"/>
              </w:rPr>
              <w:t xml:space="preserve"> for some practise.     </w:t>
            </w:r>
            <w:r>
              <w:rPr>
                <w:rFonts w:ascii="Arial" w:eastAsia="Times New Roman" w:hAnsi="Arial" w:cs="Arial"/>
                <w:sz w:val="20"/>
                <w:szCs w:val="24"/>
              </w:rPr>
              <w:t xml:space="preserve"> </w:t>
            </w:r>
          </w:p>
        </w:tc>
        <w:tc>
          <w:tcPr>
            <w:tcW w:w="2159" w:type="dxa"/>
            <w:gridSpan w:val="2"/>
          </w:tcPr>
          <w:p w14:paraId="09BC079A" w14:textId="77777777" w:rsidR="00930A75" w:rsidRDefault="00930A75" w:rsidP="000316C1">
            <w:pPr>
              <w:spacing w:after="0" w:line="240" w:lineRule="auto"/>
              <w:rPr>
                <w:rFonts w:ascii="Arial" w:eastAsia="Times New Roman" w:hAnsi="Arial" w:cs="Arial"/>
                <w:sz w:val="20"/>
                <w:szCs w:val="24"/>
              </w:rPr>
            </w:pPr>
            <w:r>
              <w:rPr>
                <w:rFonts w:ascii="Arial" w:eastAsia="Times New Roman" w:hAnsi="Arial" w:cs="Arial"/>
                <w:sz w:val="20"/>
                <w:szCs w:val="24"/>
              </w:rPr>
              <w:t xml:space="preserve">Can you create a times tables rap. </w:t>
            </w:r>
          </w:p>
          <w:p w14:paraId="1E7645EC" w14:textId="3856AB88" w:rsidR="00930A75" w:rsidRPr="000865D2" w:rsidRDefault="00930A75" w:rsidP="000316C1">
            <w:pPr>
              <w:spacing w:after="0" w:line="240" w:lineRule="auto"/>
              <w:rPr>
                <w:rFonts w:ascii="Arial" w:eastAsia="Times New Roman" w:hAnsi="Arial" w:cs="Arial"/>
                <w:sz w:val="20"/>
                <w:szCs w:val="24"/>
              </w:rPr>
            </w:pPr>
            <w:r>
              <w:rPr>
                <w:rFonts w:ascii="Arial" w:eastAsia="Times New Roman" w:hAnsi="Arial" w:cs="Arial"/>
                <w:sz w:val="20"/>
                <w:szCs w:val="24"/>
              </w:rPr>
              <w:t>e.g 2 x</w:t>
            </w:r>
            <w:r w:rsidR="007B0082">
              <w:rPr>
                <w:rFonts w:ascii="Arial" w:eastAsia="Times New Roman" w:hAnsi="Arial" w:cs="Arial"/>
                <w:sz w:val="20"/>
                <w:szCs w:val="24"/>
              </w:rPr>
              <w:t xml:space="preserve"> 4</w:t>
            </w:r>
            <w:r>
              <w:rPr>
                <w:rFonts w:ascii="Arial" w:eastAsia="Times New Roman" w:hAnsi="Arial" w:cs="Arial"/>
                <w:sz w:val="20"/>
                <w:szCs w:val="24"/>
              </w:rPr>
              <w:t xml:space="preserve"> is 8 now close that gate</w:t>
            </w:r>
            <w:r w:rsidR="007B0082">
              <w:rPr>
                <w:rFonts w:ascii="Arial" w:eastAsia="Times New Roman" w:hAnsi="Arial" w:cs="Arial"/>
                <w:sz w:val="20"/>
                <w:szCs w:val="24"/>
              </w:rPr>
              <w:t>…….</w:t>
            </w:r>
            <w:r>
              <w:rPr>
                <w:rFonts w:ascii="Arial" w:eastAsia="Times New Roman" w:hAnsi="Arial" w:cs="Arial"/>
                <w:sz w:val="20"/>
                <w:szCs w:val="24"/>
              </w:rPr>
              <w:t xml:space="preserve"> </w:t>
            </w:r>
          </w:p>
        </w:tc>
      </w:tr>
    </w:tbl>
    <w:p w14:paraId="577085AC" w14:textId="77777777" w:rsidR="00221CE5" w:rsidRDefault="00221CE5"/>
    <w:sectPr w:rsidR="00221CE5">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D22E3" w14:textId="77777777" w:rsidR="00FF02B8" w:rsidRDefault="00FF02B8" w:rsidP="00FF02B8">
      <w:pPr>
        <w:spacing w:after="0" w:line="240" w:lineRule="auto"/>
      </w:pPr>
      <w:r>
        <w:separator/>
      </w:r>
    </w:p>
  </w:endnote>
  <w:endnote w:type="continuationSeparator" w:id="0">
    <w:p w14:paraId="366827E8" w14:textId="77777777" w:rsidR="00FF02B8" w:rsidRDefault="00FF02B8" w:rsidP="00FF0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5003D" w14:textId="77777777" w:rsidR="00FF02B8" w:rsidRDefault="00FF02B8" w:rsidP="00FF02B8">
      <w:pPr>
        <w:spacing w:after="0" w:line="240" w:lineRule="auto"/>
      </w:pPr>
      <w:r>
        <w:separator/>
      </w:r>
    </w:p>
  </w:footnote>
  <w:footnote w:type="continuationSeparator" w:id="0">
    <w:p w14:paraId="5D499E48" w14:textId="77777777" w:rsidR="00FF02B8" w:rsidRDefault="00FF02B8" w:rsidP="00FF0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53DB0" w14:textId="77777777" w:rsidR="00FF02B8" w:rsidRDefault="003870EF" w:rsidP="003870EF">
    <w:pPr>
      <w:pStyle w:val="Header"/>
      <w:rPr>
        <w:rFonts w:ascii="Comic Sans MS" w:hAnsi="Comic Sans MS"/>
        <w:sz w:val="32"/>
        <w:szCs w:val="32"/>
      </w:rPr>
    </w:pPr>
    <w:r>
      <w:rPr>
        <w:rFonts w:ascii="Comic Sans MS" w:hAnsi="Comic Sans MS"/>
        <w:noProof/>
        <w:sz w:val="32"/>
        <w:szCs w:val="32"/>
        <w:lang w:eastAsia="en-GB"/>
      </w:rPr>
      <w:drawing>
        <wp:inline distT="0" distB="0" distL="0" distR="0" wp14:anchorId="7C79F3F5" wp14:editId="6D90F104">
          <wp:extent cx="1343129" cy="6381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4642" cy="638894"/>
                  </a:xfrm>
                  <a:prstGeom prst="rect">
                    <a:avLst/>
                  </a:prstGeom>
                  <a:noFill/>
                </pic:spPr>
              </pic:pic>
            </a:graphicData>
          </a:graphic>
        </wp:inline>
      </w:drawing>
    </w:r>
    <w:r>
      <w:rPr>
        <w:rFonts w:ascii="Comic Sans MS" w:hAnsi="Comic Sans MS"/>
        <w:sz w:val="32"/>
        <w:szCs w:val="32"/>
      </w:rPr>
      <w:t xml:space="preserve">      </w:t>
    </w:r>
    <w:r w:rsidR="00D559D2">
      <w:rPr>
        <w:rFonts w:ascii="Comic Sans MS" w:hAnsi="Comic Sans MS"/>
        <w:sz w:val="32"/>
        <w:szCs w:val="32"/>
      </w:rPr>
      <w:t>Home Learning Year 5</w:t>
    </w:r>
  </w:p>
  <w:p w14:paraId="0FCC63C1" w14:textId="75D38965" w:rsidR="00FF02B8" w:rsidRDefault="00CC0144" w:rsidP="00FF02B8">
    <w:pPr>
      <w:pStyle w:val="Header"/>
      <w:jc w:val="center"/>
      <w:rPr>
        <w:rFonts w:ascii="Comic Sans MS" w:hAnsi="Comic Sans MS"/>
        <w:sz w:val="32"/>
        <w:szCs w:val="32"/>
      </w:rPr>
    </w:pPr>
    <w:r>
      <w:rPr>
        <w:rFonts w:ascii="Comic Sans MS" w:hAnsi="Comic Sans MS"/>
        <w:sz w:val="32"/>
        <w:szCs w:val="32"/>
      </w:rPr>
      <w:t xml:space="preserve">Week Beginning </w:t>
    </w:r>
    <w:r w:rsidR="00D559D2">
      <w:rPr>
        <w:rFonts w:ascii="Comic Sans MS" w:hAnsi="Comic Sans MS"/>
        <w:sz w:val="32"/>
        <w:szCs w:val="32"/>
      </w:rPr>
      <w:t>4</w:t>
    </w:r>
    <w:r w:rsidR="00D559D2" w:rsidRPr="00D559D2">
      <w:rPr>
        <w:rFonts w:ascii="Comic Sans MS" w:hAnsi="Comic Sans MS"/>
        <w:sz w:val="32"/>
        <w:szCs w:val="32"/>
        <w:vertAlign w:val="superscript"/>
      </w:rPr>
      <w:t>th</w:t>
    </w:r>
    <w:r w:rsidR="00D559D2">
      <w:rPr>
        <w:rFonts w:ascii="Comic Sans MS" w:hAnsi="Comic Sans MS"/>
        <w:sz w:val="32"/>
        <w:szCs w:val="32"/>
      </w:rPr>
      <w:t xml:space="preserve"> May </w:t>
    </w:r>
    <w:r w:rsidR="00FF02B8">
      <w:rPr>
        <w:rFonts w:ascii="Comic Sans MS" w:hAnsi="Comic Sans MS"/>
        <w:sz w:val="32"/>
        <w:szCs w:val="32"/>
      </w:rPr>
      <w:t>2020</w:t>
    </w:r>
  </w:p>
  <w:p w14:paraId="2F1B9C49" w14:textId="4AB0A5C0" w:rsidR="00FF02B8" w:rsidRPr="00FF02B8" w:rsidRDefault="00D559D2" w:rsidP="00FF02B8">
    <w:pPr>
      <w:pStyle w:val="Header"/>
      <w:jc w:val="center"/>
      <w:rPr>
        <w:rFonts w:ascii="Comic Sans MS" w:hAnsi="Comic Sans MS"/>
        <w:sz w:val="32"/>
        <w:szCs w:val="32"/>
      </w:rPr>
    </w:pPr>
    <w:r>
      <w:rPr>
        <w:rFonts w:ascii="Comic Sans MS" w:hAnsi="Comic Sans MS"/>
        <w:sz w:val="32"/>
        <w:szCs w:val="32"/>
      </w:rPr>
      <w:t>M</w:t>
    </w:r>
    <w:r w:rsidR="00D07ED4">
      <w:rPr>
        <w:rFonts w:ascii="Comic Sans MS" w:hAnsi="Comic Sans MS"/>
        <w:sz w:val="32"/>
        <w:szCs w:val="32"/>
      </w:rPr>
      <w:t>iss</w:t>
    </w:r>
    <w:r>
      <w:rPr>
        <w:rFonts w:ascii="Comic Sans MS" w:hAnsi="Comic Sans MS"/>
        <w:sz w:val="32"/>
        <w:szCs w:val="32"/>
      </w:rPr>
      <w:t xml:space="preserve"> Glenn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2B8"/>
    <w:rsid w:val="00183382"/>
    <w:rsid w:val="001E2197"/>
    <w:rsid w:val="00221CE5"/>
    <w:rsid w:val="003848DB"/>
    <w:rsid w:val="003870EF"/>
    <w:rsid w:val="0052630F"/>
    <w:rsid w:val="00611F36"/>
    <w:rsid w:val="00696333"/>
    <w:rsid w:val="006D3429"/>
    <w:rsid w:val="00704CAD"/>
    <w:rsid w:val="007B0082"/>
    <w:rsid w:val="008B0389"/>
    <w:rsid w:val="00930A75"/>
    <w:rsid w:val="009C0EFD"/>
    <w:rsid w:val="009D5BC5"/>
    <w:rsid w:val="00A472D8"/>
    <w:rsid w:val="00B04F7D"/>
    <w:rsid w:val="00BA1185"/>
    <w:rsid w:val="00CC0144"/>
    <w:rsid w:val="00D07ED4"/>
    <w:rsid w:val="00D559D2"/>
    <w:rsid w:val="00D87093"/>
    <w:rsid w:val="00E30A62"/>
    <w:rsid w:val="00E71371"/>
    <w:rsid w:val="00ED6692"/>
    <w:rsid w:val="00FF02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A7E58AD"/>
  <w15:docId w15:val="{1283F20D-FF02-4510-895E-75C92661B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2B8"/>
    <w:rPr>
      <w:rFonts w:ascii="Tahoma" w:hAnsi="Tahoma" w:cs="Tahoma"/>
      <w:sz w:val="16"/>
      <w:szCs w:val="16"/>
    </w:rPr>
  </w:style>
  <w:style w:type="paragraph" w:styleId="Header">
    <w:name w:val="header"/>
    <w:basedOn w:val="Normal"/>
    <w:link w:val="HeaderChar"/>
    <w:uiPriority w:val="99"/>
    <w:unhideWhenUsed/>
    <w:rsid w:val="00FF0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2B8"/>
  </w:style>
  <w:style w:type="paragraph" w:styleId="Footer">
    <w:name w:val="footer"/>
    <w:basedOn w:val="Normal"/>
    <w:link w:val="FooterChar"/>
    <w:uiPriority w:val="99"/>
    <w:unhideWhenUsed/>
    <w:rsid w:val="00FF0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2B8"/>
  </w:style>
  <w:style w:type="character" w:styleId="Hyperlink">
    <w:name w:val="Hyperlink"/>
    <w:basedOn w:val="DefaultParagraphFont"/>
    <w:uiPriority w:val="99"/>
    <w:unhideWhenUsed/>
    <w:rsid w:val="00A472D8"/>
    <w:rPr>
      <w:color w:val="0000FF"/>
      <w:u w:val="single"/>
    </w:rPr>
  </w:style>
  <w:style w:type="character" w:styleId="UnresolvedMention">
    <w:name w:val="Unresolved Mention"/>
    <w:basedOn w:val="DefaultParagraphFont"/>
    <w:uiPriority w:val="99"/>
    <w:semiHidden/>
    <w:unhideWhenUsed/>
    <w:rsid w:val="00A47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252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user/CosmicKidsYoga/video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kids.kiddle.co/List_of_mountains_and_hills_of_the_United_Kingdom" TargetMode="External"/><Relationship Id="rId12" Type="http://schemas.openxmlformats.org/officeDocument/2006/relationships/hyperlink" Target="https://www.bing.com/videos/search?q=minfulness+for+kids&amp;docid=608039778169324061&amp;mid=48450A71D379FAB94B4C48450A71D379FAB94B4C&amp;view=detail&amp;FORM=VIR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admin@broadbentfold.tameside.sch.uk" TargetMode="External"/><Relationship Id="rId11" Type="http://schemas.openxmlformats.org/officeDocument/2006/relationships/hyperlink" Target="https://www.bbc.co.uk/teach/terrific-scientific/KS2/z7smscw" TargetMode="External"/><Relationship Id="rId5" Type="http://schemas.openxmlformats.org/officeDocument/2006/relationships/endnotes" Target="endnotes.xml"/><Relationship Id="rId15" Type="http://schemas.openxmlformats.org/officeDocument/2006/relationships/hyperlink" Target="https://www.lovereading4kids.co.uk/" TargetMode="External"/><Relationship Id="rId10" Type="http://schemas.openxmlformats.org/officeDocument/2006/relationships/hyperlink" Target="https://www.bbc.co.uk/bitesize/topics/z849q6f/articles/z4g3qp3" TargetMode="External"/><Relationship Id="rId4" Type="http://schemas.openxmlformats.org/officeDocument/2006/relationships/footnotes" Target="footnotes.xml"/><Relationship Id="rId9" Type="http://schemas.openxmlformats.org/officeDocument/2006/relationships/hyperlink" Target="https://whiterosemaths.com/homelearning/year-5/"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 McCoy</dc:creator>
  <cp:lastModifiedBy>Data Operations</cp:lastModifiedBy>
  <cp:revision>3</cp:revision>
  <dcterms:created xsi:type="dcterms:W3CDTF">2020-05-03T21:45:00Z</dcterms:created>
  <dcterms:modified xsi:type="dcterms:W3CDTF">2020-05-03T21:45:00Z</dcterms:modified>
</cp:coreProperties>
</file>