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72" w:rsidRDefault="003E66C4">
      <w:pPr>
        <w:jc w:val="center"/>
        <w:rPr>
          <w:b/>
          <w:sz w:val="28"/>
          <w:szCs w:val="28"/>
          <w:u w:val="single"/>
        </w:rPr>
      </w:pPr>
      <w:r>
        <w:rPr>
          <w:b/>
          <w:sz w:val="28"/>
          <w:szCs w:val="28"/>
          <w:u w:val="single"/>
        </w:rPr>
        <w:t>How animals adapt to their environment</w:t>
      </w:r>
    </w:p>
    <w:p w:rsidR="00120A72" w:rsidRDefault="003E66C4">
      <w:pPr>
        <w:rPr>
          <w:b/>
          <w:sz w:val="28"/>
          <w:szCs w:val="28"/>
          <w:u w:val="single"/>
        </w:rPr>
      </w:pPr>
      <w:r>
        <w:rPr>
          <w:b/>
          <w:sz w:val="28"/>
          <w:szCs w:val="28"/>
          <w:u w:val="single"/>
        </w:rPr>
        <w:t xml:space="preserve">Polar bears </w:t>
      </w:r>
    </w:p>
    <w:p w:rsidR="00120A72" w:rsidRDefault="003E66C4">
      <w:r>
        <w:rPr>
          <w:rFonts w:cs="Calibri"/>
          <w:sz w:val="28"/>
          <w:szCs w:val="28"/>
        </w:rPr>
        <w:t xml:space="preserve">Animals of the Arctic have many adaptations to help them survive in often inhospitable climate. </w:t>
      </w:r>
      <w:r>
        <w:rPr>
          <w:rFonts w:eastAsia="Times New Roman" w:cs="Calibri"/>
          <w:sz w:val="28"/>
          <w:szCs w:val="28"/>
          <w:lang w:eastAsia="en-GB"/>
        </w:rPr>
        <w:t xml:space="preserve">A polar bear lives in the cold, </w:t>
      </w:r>
      <w:r>
        <w:rPr>
          <w:rFonts w:eastAsia="Times New Roman" w:cs="Calibri"/>
          <w:sz w:val="28"/>
          <w:szCs w:val="28"/>
          <w:lang w:eastAsia="en-GB"/>
        </w:rPr>
        <w:t>snowy Arctic lands. They are the largest land carnivores (which mean they eat meat).</w:t>
      </w:r>
      <w:r>
        <w:rPr>
          <w:lang w:eastAsia="en-GB"/>
        </w:rPr>
        <w:t xml:space="preserve"> </w:t>
      </w:r>
    </w:p>
    <w:p w:rsidR="00120A72" w:rsidRDefault="003E66C4">
      <w:pPr>
        <w:jc w:val="center"/>
      </w:pPr>
      <w:bookmarkStart w:id="0" w:name="_GoBack"/>
      <w:r>
        <w:rPr>
          <w:noProof/>
          <w:lang w:eastAsia="en-GB"/>
        </w:rPr>
        <w:drawing>
          <wp:inline distT="0" distB="0" distL="0" distR="0">
            <wp:extent cx="5245135" cy="2949836"/>
            <wp:effectExtent l="0" t="0" r="0" b="2914"/>
            <wp:docPr id="1" name="Picture 2"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245135" cy="2949836"/>
                    </a:xfrm>
                    <a:prstGeom prst="rect">
                      <a:avLst/>
                    </a:prstGeom>
                    <a:noFill/>
                    <a:ln>
                      <a:noFill/>
                      <a:prstDash/>
                    </a:ln>
                  </pic:spPr>
                </pic:pic>
              </a:graphicData>
            </a:graphic>
          </wp:inline>
        </w:drawing>
      </w:r>
      <w:bookmarkEnd w:id="0"/>
    </w:p>
    <w:p w:rsidR="00120A72" w:rsidRDefault="003E66C4">
      <w:pPr>
        <w:spacing w:before="100" w:after="100" w:line="240" w:lineRule="auto"/>
      </w:pPr>
      <w:r>
        <w:rPr>
          <w:rFonts w:eastAsia="Times New Roman" w:cs="Calibri"/>
          <w:bCs/>
          <w:sz w:val="28"/>
          <w:szCs w:val="28"/>
          <w:u w:val="single"/>
          <w:lang w:eastAsia="en-GB"/>
        </w:rPr>
        <w:t>How has a polar bear adapted to its Arctic environment?</w:t>
      </w:r>
    </w:p>
    <w:p w:rsidR="00120A72" w:rsidRDefault="003E66C4">
      <w:pPr>
        <w:pStyle w:val="ListParagraph"/>
        <w:numPr>
          <w:ilvl w:val="0"/>
          <w:numId w:val="1"/>
        </w:numPr>
        <w:spacing w:before="100" w:after="100" w:line="240" w:lineRule="auto"/>
      </w:pPr>
      <w:r>
        <w:rPr>
          <w:noProof/>
          <w:lang w:eastAsia="en-GB"/>
        </w:rPr>
        <w:drawing>
          <wp:anchor distT="0" distB="0" distL="114300" distR="114300" simplePos="0" relativeHeight="251658240" behindDoc="0" locked="0" layoutInCell="1" allowOverlap="1">
            <wp:simplePos x="0" y="0"/>
            <wp:positionH relativeFrom="column">
              <wp:posOffset>4676771</wp:posOffset>
            </wp:positionH>
            <wp:positionV relativeFrom="paragraph">
              <wp:posOffset>179066</wp:posOffset>
            </wp:positionV>
            <wp:extent cx="1971674" cy="1557652"/>
            <wp:effectExtent l="0" t="0" r="0" b="4448"/>
            <wp:wrapTight wrapText="bothSides">
              <wp:wrapPolygon edited="0">
                <wp:start x="0" y="0"/>
                <wp:lineTo x="0" y="21406"/>
                <wp:lineTo x="21294" y="21406"/>
                <wp:lineTo x="21294" y="0"/>
                <wp:lineTo x="0" y="0"/>
              </wp:wrapPolygon>
            </wp:wrapTight>
            <wp:docPr id="2" name="Picture 3"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71674" cy="1557652"/>
                    </a:xfrm>
                    <a:prstGeom prst="rect">
                      <a:avLst/>
                    </a:prstGeom>
                    <a:noFill/>
                    <a:ln>
                      <a:noFill/>
                      <a:prstDash/>
                    </a:ln>
                  </pic:spPr>
                </pic:pic>
              </a:graphicData>
            </a:graphic>
          </wp:anchor>
        </w:drawing>
      </w:r>
      <w:r>
        <w:rPr>
          <w:rFonts w:eastAsia="Times New Roman" w:cs="Calibri"/>
          <w:sz w:val="28"/>
          <w:szCs w:val="28"/>
          <w:lang w:eastAsia="en-GB"/>
        </w:rPr>
        <w:t xml:space="preserve">Their white fur helps them blend in with the snow and ice. </w:t>
      </w:r>
    </w:p>
    <w:p w:rsidR="00120A72" w:rsidRDefault="003E66C4">
      <w:pPr>
        <w:pStyle w:val="ListParagraph"/>
        <w:numPr>
          <w:ilvl w:val="0"/>
          <w:numId w:val="1"/>
        </w:numPr>
        <w:spacing w:before="100" w:after="100" w:line="240" w:lineRule="auto"/>
        <w:rPr>
          <w:rFonts w:eastAsia="Times New Roman" w:cs="Calibri"/>
          <w:sz w:val="28"/>
          <w:szCs w:val="28"/>
          <w:lang w:eastAsia="en-GB"/>
        </w:rPr>
      </w:pPr>
      <w:r>
        <w:rPr>
          <w:rFonts w:eastAsia="Times New Roman" w:cs="Calibri"/>
          <w:sz w:val="28"/>
          <w:szCs w:val="28"/>
          <w:lang w:eastAsia="en-GB"/>
        </w:rPr>
        <w:t>A polar bear has a layer of fat under its skin whic</w:t>
      </w:r>
      <w:r>
        <w:rPr>
          <w:rFonts w:eastAsia="Times New Roman" w:cs="Calibri"/>
          <w:sz w:val="28"/>
          <w:szCs w:val="28"/>
          <w:lang w:eastAsia="en-GB"/>
        </w:rPr>
        <w:t xml:space="preserve">h helps it stay warm. It also has a thick layer of fur. </w:t>
      </w:r>
    </w:p>
    <w:p w:rsidR="00120A72" w:rsidRDefault="003E66C4">
      <w:pPr>
        <w:pStyle w:val="ListParagraph"/>
        <w:numPr>
          <w:ilvl w:val="0"/>
          <w:numId w:val="1"/>
        </w:numPr>
        <w:spacing w:before="100" w:after="100" w:line="240" w:lineRule="auto"/>
        <w:rPr>
          <w:rFonts w:eastAsia="Times New Roman" w:cs="Calibri"/>
          <w:sz w:val="28"/>
          <w:szCs w:val="28"/>
          <w:lang w:eastAsia="en-GB"/>
        </w:rPr>
      </w:pPr>
      <w:r>
        <w:rPr>
          <w:rFonts w:eastAsia="Times New Roman" w:cs="Calibri"/>
          <w:sz w:val="28"/>
          <w:szCs w:val="28"/>
          <w:lang w:eastAsia="en-GB"/>
        </w:rPr>
        <w:t>The wide, large paws help a polar bear to walk in the snow.</w:t>
      </w:r>
    </w:p>
    <w:p w:rsidR="00120A72" w:rsidRDefault="003E66C4">
      <w:pPr>
        <w:pStyle w:val="ListParagraph"/>
        <w:numPr>
          <w:ilvl w:val="0"/>
          <w:numId w:val="1"/>
        </w:numPr>
        <w:spacing w:before="100" w:after="100" w:line="240" w:lineRule="auto"/>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463545</wp:posOffset>
                </wp:positionV>
                <wp:extent cx="1495428" cy="266703"/>
                <wp:effectExtent l="0" t="0" r="9522" b="0"/>
                <wp:wrapTight wrapText="bothSides">
                  <wp:wrapPolygon edited="0">
                    <wp:start x="0" y="0"/>
                    <wp:lineTo x="0" y="20057"/>
                    <wp:lineTo x="21462" y="20057"/>
                    <wp:lineTo x="21462" y="0"/>
                    <wp:lineTo x="0" y="0"/>
                  </wp:wrapPolygon>
                </wp:wrapTight>
                <wp:docPr id="3" name="Text Box 1"/>
                <wp:cNvGraphicFramePr/>
                <a:graphic xmlns:a="http://schemas.openxmlformats.org/drawingml/2006/main">
                  <a:graphicData uri="http://schemas.microsoft.com/office/word/2010/wordprocessingShape">
                    <wps:wsp>
                      <wps:cNvSpPr txBox="1"/>
                      <wps:spPr>
                        <a:xfrm>
                          <a:off x="0" y="0"/>
                          <a:ext cx="1495428" cy="266703"/>
                        </a:xfrm>
                        <a:prstGeom prst="rect">
                          <a:avLst/>
                        </a:prstGeom>
                        <a:solidFill>
                          <a:srgbClr val="FFFFFF"/>
                        </a:solidFill>
                        <a:ln>
                          <a:noFill/>
                          <a:prstDash/>
                        </a:ln>
                      </wps:spPr>
                      <wps:txbx>
                        <w:txbxContent>
                          <w:p w:rsidR="00120A72" w:rsidRDefault="003E66C4">
                            <w:pPr>
                              <w:pStyle w:val="Caption"/>
                            </w:pPr>
                            <w:r>
                              <w:rPr>
                                <w:color w:val="auto"/>
                              </w:rPr>
                              <w:t>Polar bears paws on the ice</w:t>
                            </w:r>
                          </w:p>
                        </w:txbxContent>
                      </wps:txbx>
                      <wps:bodyPr vert="horz" wrap="square" lIns="0" tIns="0" rIns="0" bIns="0" anchor="t" anchorCtr="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pt;margin-top:36.5pt;width:117.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" stroked="f">
                <v:textbox style="mso-fit-shape-to-text:t" inset="0,0,0,0">
                  <w:txbxContent>
                    <w:p w:rsidR="00120A72" w:rsidRDefault="003E66C4">
                      <w:pPr>
                        <w:pStyle w:val="Caption"/>
                      </w:pPr>
                      <w:r>
                        <w:rPr>
                          <w:color w:val="auto"/>
                        </w:rPr>
                        <w:t>Polar bears paws on the ice</w:t>
                      </w:r>
                    </w:p>
                  </w:txbxContent>
                </v:textbox>
                <w10:wrap type="tight"/>
              </v:shape>
            </w:pict>
          </mc:Fallback>
        </mc:AlternateContent>
      </w:r>
      <w:r>
        <w:rPr>
          <w:rFonts w:eastAsia="Times New Roman" w:cs="Calibri"/>
          <w:sz w:val="28"/>
          <w:szCs w:val="28"/>
          <w:lang w:eastAsia="en-GB"/>
        </w:rPr>
        <w:t xml:space="preserve">When a polar bear swims under water it closes it nostrils so no water can get in. </w:t>
      </w:r>
    </w:p>
    <w:p w:rsidR="00120A72" w:rsidRDefault="003E66C4">
      <w:pPr>
        <w:spacing w:before="100" w:after="100" w:line="240" w:lineRule="auto"/>
        <w:rPr>
          <w:rFonts w:eastAsia="Times New Roman" w:cs="Calibri"/>
          <w:bCs/>
          <w:sz w:val="28"/>
          <w:szCs w:val="28"/>
          <w:u w:val="single"/>
          <w:lang w:eastAsia="en-GB"/>
        </w:rPr>
      </w:pPr>
      <w:r>
        <w:rPr>
          <w:rFonts w:eastAsia="Times New Roman" w:cs="Calibri"/>
          <w:bCs/>
          <w:sz w:val="28"/>
          <w:szCs w:val="28"/>
          <w:u w:val="single"/>
          <w:lang w:eastAsia="en-GB"/>
        </w:rPr>
        <w:t>Why will we not find a p</w:t>
      </w:r>
      <w:r>
        <w:rPr>
          <w:rFonts w:eastAsia="Times New Roman" w:cs="Calibri"/>
          <w:bCs/>
          <w:sz w:val="28"/>
          <w:szCs w:val="28"/>
          <w:u w:val="single"/>
          <w:lang w:eastAsia="en-GB"/>
        </w:rPr>
        <w:t>olar bear living in a desert?</w:t>
      </w:r>
    </w:p>
    <w:p w:rsidR="00120A72" w:rsidRDefault="003E66C4">
      <w:pPr>
        <w:spacing w:before="100" w:after="100" w:line="240" w:lineRule="auto"/>
        <w:rPr>
          <w:rFonts w:eastAsia="Times New Roman" w:cs="Calibri"/>
          <w:sz w:val="28"/>
          <w:szCs w:val="28"/>
          <w:lang w:eastAsia="en-GB"/>
        </w:rPr>
      </w:pPr>
      <w:r>
        <w:rPr>
          <w:rFonts w:eastAsia="Times New Roman" w:cs="Calibri"/>
          <w:sz w:val="28"/>
          <w:szCs w:val="28"/>
          <w:lang w:eastAsia="en-GB"/>
        </w:rPr>
        <w:t>Polar bears are adapted to suit a cold environment.</w:t>
      </w:r>
    </w:p>
    <w:p w:rsidR="00120A72" w:rsidRDefault="00120A72">
      <w:pPr>
        <w:rPr>
          <w:rFonts w:cs="Calibri"/>
          <w:sz w:val="28"/>
          <w:szCs w:val="28"/>
        </w:rPr>
      </w:pPr>
    </w:p>
    <w:p w:rsidR="00120A72" w:rsidRDefault="00120A72">
      <w:pPr>
        <w:rPr>
          <w:rFonts w:cs="Calibri"/>
          <w:sz w:val="28"/>
          <w:szCs w:val="28"/>
        </w:rPr>
      </w:pPr>
    </w:p>
    <w:p w:rsidR="00120A72" w:rsidRDefault="00120A72">
      <w:pPr>
        <w:rPr>
          <w:rFonts w:cs="Calibri"/>
          <w:sz w:val="28"/>
          <w:szCs w:val="28"/>
        </w:rPr>
      </w:pPr>
    </w:p>
    <w:p w:rsidR="00120A72" w:rsidRDefault="00120A72">
      <w:pPr>
        <w:rPr>
          <w:rFonts w:cs="Calibri"/>
          <w:b/>
          <w:sz w:val="28"/>
          <w:szCs w:val="28"/>
          <w:u w:val="single"/>
        </w:rPr>
      </w:pPr>
    </w:p>
    <w:p w:rsidR="00120A72" w:rsidRDefault="00120A72">
      <w:pPr>
        <w:rPr>
          <w:rFonts w:cs="Calibri"/>
          <w:b/>
          <w:sz w:val="28"/>
          <w:szCs w:val="28"/>
          <w:u w:val="single"/>
        </w:rPr>
      </w:pPr>
    </w:p>
    <w:p w:rsidR="00120A72" w:rsidRDefault="003E66C4">
      <w:pPr>
        <w:rPr>
          <w:rFonts w:cs="Calibri"/>
          <w:b/>
          <w:sz w:val="28"/>
          <w:szCs w:val="28"/>
          <w:u w:val="single"/>
        </w:rPr>
      </w:pPr>
      <w:r>
        <w:rPr>
          <w:rFonts w:cs="Calibri"/>
          <w:b/>
          <w:sz w:val="28"/>
          <w:szCs w:val="28"/>
          <w:u w:val="single"/>
        </w:rPr>
        <w:t>Penguins</w:t>
      </w:r>
    </w:p>
    <w:p w:rsidR="00120A72" w:rsidRDefault="003E66C4">
      <w:pPr>
        <w:pStyle w:val="NormalWeb"/>
        <w:rPr>
          <w:rFonts w:ascii="Calibri" w:hAnsi="Calibri" w:cs="Calibri"/>
          <w:sz w:val="28"/>
          <w:szCs w:val="28"/>
        </w:rPr>
      </w:pPr>
      <w:r>
        <w:rPr>
          <w:rFonts w:ascii="Calibri" w:hAnsi="Calibri" w:cs="Calibri"/>
          <w:sz w:val="28"/>
          <w:szCs w:val="28"/>
        </w:rPr>
        <w:lastRenderedPageBreak/>
        <w:t xml:space="preserve">Some Penguins live in the Antarctic, where it is extremely cold, and the water temperatures never rise above freezing. Others live further North, but all </w:t>
      </w:r>
      <w:r>
        <w:rPr>
          <w:rFonts w:ascii="Calibri" w:hAnsi="Calibri" w:cs="Calibri"/>
          <w:sz w:val="28"/>
          <w:szCs w:val="28"/>
        </w:rPr>
        <w:t xml:space="preserve">penguins live in the Southern Hemisphere. Penguins are flightless birds, but are excellent swimmers. They live on pack ice and in the oceans around Antarctica. They breed on the land or ice surfaces along the coast and on islands. </w:t>
      </w:r>
    </w:p>
    <w:p w:rsidR="00120A72" w:rsidRDefault="003E66C4">
      <w:pPr>
        <w:pStyle w:val="NormalWeb"/>
        <w:jc w:val="center"/>
      </w:pPr>
      <w:r>
        <w:rPr>
          <w:noProof/>
        </w:rPr>
        <w:drawing>
          <wp:inline distT="0" distB="0" distL="0" distR="0">
            <wp:extent cx="2928283" cy="1944517"/>
            <wp:effectExtent l="0" t="0" r="5417" b="0"/>
            <wp:docPr id="4" name="Picture 6"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928283" cy="1944517"/>
                    </a:xfrm>
                    <a:prstGeom prst="rect">
                      <a:avLst/>
                    </a:prstGeom>
                    <a:noFill/>
                    <a:ln>
                      <a:noFill/>
                      <a:prstDash/>
                    </a:ln>
                  </pic:spPr>
                </pic:pic>
              </a:graphicData>
            </a:graphic>
          </wp:inline>
        </w:drawing>
      </w:r>
    </w:p>
    <w:p w:rsidR="00120A72" w:rsidRDefault="003E66C4">
      <w:pPr>
        <w:spacing w:before="100" w:after="100" w:line="240" w:lineRule="auto"/>
      </w:pPr>
      <w:r>
        <w:rPr>
          <w:rFonts w:eastAsia="Times New Roman" w:cs="Calibri"/>
          <w:bCs/>
          <w:sz w:val="28"/>
          <w:szCs w:val="28"/>
          <w:u w:val="single"/>
          <w:lang w:eastAsia="en-GB"/>
        </w:rPr>
        <w:t>How has a penguins ada</w:t>
      </w:r>
      <w:r>
        <w:rPr>
          <w:rFonts w:eastAsia="Times New Roman" w:cs="Calibri"/>
          <w:bCs/>
          <w:sz w:val="28"/>
          <w:szCs w:val="28"/>
          <w:u w:val="single"/>
          <w:lang w:eastAsia="en-GB"/>
        </w:rPr>
        <w:t>pted to its Arctic environment?</w:t>
      </w:r>
    </w:p>
    <w:p w:rsidR="00120A72" w:rsidRDefault="003E66C4">
      <w:pPr>
        <w:pStyle w:val="NormalWeb"/>
        <w:numPr>
          <w:ilvl w:val="0"/>
          <w:numId w:val="2"/>
        </w:numPr>
      </w:pPr>
      <w:r>
        <w:rPr>
          <w:noProof/>
        </w:rPr>
        <w:drawing>
          <wp:anchor distT="0" distB="0" distL="114300" distR="114300" simplePos="0" relativeHeight="251661312" behindDoc="0" locked="0" layoutInCell="1" allowOverlap="1">
            <wp:simplePos x="0" y="0"/>
            <wp:positionH relativeFrom="column">
              <wp:posOffset>4876796</wp:posOffset>
            </wp:positionH>
            <wp:positionV relativeFrom="paragraph">
              <wp:posOffset>632463</wp:posOffset>
            </wp:positionV>
            <wp:extent cx="1781178" cy="1781178"/>
            <wp:effectExtent l="0" t="0" r="9522" b="9522"/>
            <wp:wrapTight wrapText="bothSides">
              <wp:wrapPolygon edited="0">
                <wp:start x="0" y="0"/>
                <wp:lineTo x="0" y="21484"/>
                <wp:lineTo x="21484" y="21484"/>
                <wp:lineTo x="21484" y="0"/>
                <wp:lineTo x="0" y="0"/>
              </wp:wrapPolygon>
            </wp:wrapTight>
            <wp:docPr id="5" name="Picture 7"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81178" cy="1781178"/>
                    </a:xfrm>
                    <a:prstGeom prst="rect">
                      <a:avLst/>
                    </a:prstGeom>
                    <a:noFill/>
                    <a:ln>
                      <a:noFill/>
                      <a:prstDash/>
                    </a:ln>
                  </pic:spPr>
                </pic:pic>
              </a:graphicData>
            </a:graphic>
          </wp:anchor>
        </w:drawing>
      </w:r>
      <w:r>
        <w:rPr>
          <w:rFonts w:ascii="Calibri" w:hAnsi="Calibri" w:cs="Calibri"/>
          <w:sz w:val="28"/>
          <w:szCs w:val="28"/>
        </w:rPr>
        <w:t xml:space="preserve">Penguins have webbed feet for powerful swimming. Their bodies are streamlined to reduce drag in water. Their wings, shaped like flippers, which also helps them "fly" underwater at speeds up to 15 mph. </w:t>
      </w:r>
    </w:p>
    <w:p w:rsidR="00120A72" w:rsidRDefault="003E66C4">
      <w:pPr>
        <w:pStyle w:val="NormalWeb"/>
        <w:numPr>
          <w:ilvl w:val="0"/>
          <w:numId w:val="2"/>
        </w:numPr>
        <w:rPr>
          <w:rFonts w:ascii="Calibri" w:hAnsi="Calibri" w:cs="Calibri"/>
          <w:sz w:val="28"/>
          <w:szCs w:val="28"/>
        </w:rPr>
      </w:pPr>
      <w:r>
        <w:rPr>
          <w:rFonts w:ascii="Calibri" w:hAnsi="Calibri" w:cs="Calibri"/>
          <w:sz w:val="28"/>
          <w:szCs w:val="28"/>
        </w:rPr>
        <w:t>Penguins have to keep</w:t>
      </w:r>
      <w:r>
        <w:rPr>
          <w:rFonts w:ascii="Calibri" w:hAnsi="Calibri" w:cs="Calibri"/>
          <w:sz w:val="28"/>
          <w:szCs w:val="28"/>
        </w:rPr>
        <w:t xml:space="preserve"> high body temperatures to remain active. They have thick skin and lots of fat (blubber) under their skin to keep warm in cold weather. </w:t>
      </w:r>
    </w:p>
    <w:p w:rsidR="00120A72" w:rsidRDefault="003E66C4">
      <w:pPr>
        <w:pStyle w:val="NormalWeb"/>
        <w:numPr>
          <w:ilvl w:val="0"/>
          <w:numId w:val="2"/>
        </w:numPr>
      </w:pPr>
      <w:r>
        <w:rPr>
          <w:noProof/>
        </w:rPr>
        <mc:AlternateContent>
          <mc:Choice Requires="wps">
            <w:drawing>
              <wp:anchor distT="0" distB="0" distL="114300" distR="114300" simplePos="0" relativeHeight="251663360" behindDoc="0" locked="0" layoutInCell="1" allowOverlap="1">
                <wp:simplePos x="0" y="0"/>
                <wp:positionH relativeFrom="column">
                  <wp:posOffset>4876796</wp:posOffset>
                </wp:positionH>
                <wp:positionV relativeFrom="paragraph">
                  <wp:posOffset>978536</wp:posOffset>
                </wp:positionV>
                <wp:extent cx="1781178" cy="180978"/>
                <wp:effectExtent l="0" t="0" r="9522" b="9522"/>
                <wp:wrapTight wrapText="bothSides">
                  <wp:wrapPolygon edited="0">
                    <wp:start x="0" y="0"/>
                    <wp:lineTo x="0" y="20463"/>
                    <wp:lineTo x="21484" y="20463"/>
                    <wp:lineTo x="21484" y="0"/>
                    <wp:lineTo x="0" y="0"/>
                  </wp:wrapPolygon>
                </wp:wrapTight>
                <wp:docPr id="6" name="Text Box 8"/>
                <wp:cNvGraphicFramePr/>
                <a:graphic xmlns:a="http://schemas.openxmlformats.org/drawingml/2006/main">
                  <a:graphicData uri="http://schemas.microsoft.com/office/word/2010/wordprocessingShape">
                    <wps:wsp>
                      <wps:cNvSpPr txBox="1"/>
                      <wps:spPr>
                        <a:xfrm>
                          <a:off x="0" y="0"/>
                          <a:ext cx="1781178" cy="180978"/>
                        </a:xfrm>
                        <a:prstGeom prst="rect">
                          <a:avLst/>
                        </a:prstGeom>
                        <a:solidFill>
                          <a:srgbClr val="FFFFFF"/>
                        </a:solidFill>
                        <a:ln>
                          <a:noFill/>
                          <a:prstDash/>
                        </a:ln>
                      </wps:spPr>
                      <wps:txbx>
                        <w:txbxContent>
                          <w:p w:rsidR="00120A72" w:rsidRDefault="003E66C4">
                            <w:pPr>
                              <w:pStyle w:val="Caption"/>
                            </w:pPr>
                            <w:r>
                              <w:rPr>
                                <w:color w:val="auto"/>
                              </w:rPr>
                              <w:t xml:space="preserve">Penguins using their wings to swim </w:t>
                            </w:r>
                          </w:p>
                        </w:txbxContent>
                      </wps:txbx>
                      <wps:bodyPr vert="horz" wrap="square" lIns="0" tIns="0" rIns="0" bIns="0" anchor="t" anchorCtr="0" compatLnSpc="1">
                        <a:noAutofit/>
                      </wps:bodyPr>
                    </wps:wsp>
                  </a:graphicData>
                </a:graphic>
              </wp:anchor>
            </w:drawing>
          </mc:Choice>
          <mc:Fallback>
            <w:pict>
              <v:shape id="Text Box 8" o:spid="_x0000_s1027" type="#_x0000_t202" style="position:absolute;left:0;text-align:left;margin-left:384pt;margin-top:77.05pt;width:140.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" stroked="f">
                <v:textbox inset="0,0,0,0">
                  <w:txbxContent>
                    <w:p w:rsidR="00120A72" w:rsidRDefault="003E66C4">
                      <w:pPr>
                        <w:pStyle w:val="Caption"/>
                      </w:pPr>
                      <w:r>
                        <w:rPr>
                          <w:color w:val="auto"/>
                        </w:rPr>
                        <w:t xml:space="preserve">Penguins using their wings to swim </w:t>
                      </w:r>
                    </w:p>
                  </w:txbxContent>
                </v:textbox>
                <w10:wrap type="tight"/>
              </v:shape>
            </w:pict>
          </mc:Fallback>
        </mc:AlternateContent>
      </w:r>
      <w:r>
        <w:rPr>
          <w:rFonts w:ascii="Calibri" w:hAnsi="Calibri" w:cs="Calibri"/>
          <w:sz w:val="28"/>
          <w:szCs w:val="28"/>
        </w:rPr>
        <w:t>They also huddle together with their friends to keep warm. Emperor penguins have</w:t>
      </w:r>
      <w:r>
        <w:rPr>
          <w:rFonts w:ascii="Calibri" w:hAnsi="Calibri" w:cs="Calibri"/>
          <w:sz w:val="28"/>
          <w:szCs w:val="28"/>
        </w:rPr>
        <w:t xml:space="preserve"> developed a social behaviour that when it gets cold, they huddle together in groups that may comprise several thousand penguins.</w:t>
      </w:r>
    </w:p>
    <w:p w:rsidR="00120A72" w:rsidRDefault="003E66C4">
      <w:pPr>
        <w:pStyle w:val="NormalWeb"/>
        <w:numPr>
          <w:ilvl w:val="0"/>
          <w:numId w:val="2"/>
        </w:numPr>
        <w:rPr>
          <w:rFonts w:ascii="Calibri" w:hAnsi="Calibri" w:cs="Calibri"/>
          <w:sz w:val="28"/>
          <w:szCs w:val="28"/>
        </w:rPr>
      </w:pPr>
      <w:r>
        <w:rPr>
          <w:rFonts w:ascii="Calibri" w:hAnsi="Calibri" w:cs="Calibri"/>
          <w:sz w:val="28"/>
          <w:szCs w:val="28"/>
        </w:rPr>
        <w:t xml:space="preserve">The dark coloured feathers of a penguin's back surface absorb heat from the sun, helping them to warm up too. </w:t>
      </w:r>
    </w:p>
    <w:p w:rsidR="00120A72" w:rsidRDefault="003E66C4">
      <w:pPr>
        <w:pStyle w:val="NormalWeb"/>
        <w:numPr>
          <w:ilvl w:val="0"/>
          <w:numId w:val="2"/>
        </w:numPr>
        <w:rPr>
          <w:rFonts w:ascii="Calibri" w:hAnsi="Calibri" w:cs="Calibri"/>
          <w:sz w:val="28"/>
          <w:szCs w:val="28"/>
        </w:rPr>
      </w:pPr>
      <w:r>
        <w:rPr>
          <w:rFonts w:ascii="Calibri" w:hAnsi="Calibri" w:cs="Calibri"/>
          <w:sz w:val="28"/>
          <w:szCs w:val="28"/>
        </w:rPr>
        <w:t>Penguins tightl</w:t>
      </w:r>
      <w:r>
        <w:rPr>
          <w:rFonts w:ascii="Calibri" w:hAnsi="Calibri" w:cs="Calibri"/>
          <w:sz w:val="28"/>
          <w:szCs w:val="28"/>
        </w:rPr>
        <w:t>y packed feathers overlap to provide waterproofing and warmth. They coat their feathers with oil from a gland near the tail to increase impermeability. Waterproofing is critical to penguins' survival in water, Antarctic seas may be as cold as -2.2°C and ra</w:t>
      </w:r>
      <w:r>
        <w:rPr>
          <w:rFonts w:ascii="Calibri" w:hAnsi="Calibri" w:cs="Calibri"/>
          <w:sz w:val="28"/>
          <w:szCs w:val="28"/>
        </w:rPr>
        <w:t xml:space="preserve">rely get above +2°C, (-2°C is the freezing point of sea water, below zero because of the salt). </w:t>
      </w:r>
    </w:p>
    <w:p w:rsidR="00120A72" w:rsidRDefault="003E66C4">
      <w:pPr>
        <w:pStyle w:val="NormalWeb"/>
        <w:numPr>
          <w:ilvl w:val="0"/>
          <w:numId w:val="2"/>
        </w:numPr>
      </w:pPr>
      <w:r>
        <w:rPr>
          <w:rFonts w:ascii="Calibri" w:hAnsi="Calibri" w:cs="Calibri"/>
          <w:sz w:val="28"/>
          <w:szCs w:val="28"/>
        </w:rPr>
        <w:t>Penguins don't have all the extra airspaces in their bones that normal birds have. Their heavy, solid bones act like a diver's weight belt, allowing them to st</w:t>
      </w:r>
      <w:r>
        <w:rPr>
          <w:rFonts w:ascii="Calibri" w:hAnsi="Calibri" w:cs="Calibri"/>
          <w:sz w:val="28"/>
          <w:szCs w:val="28"/>
        </w:rPr>
        <w:t>ay underwater</w:t>
      </w:r>
      <w:r>
        <w:t xml:space="preserve">. </w:t>
      </w:r>
    </w:p>
    <w:p w:rsidR="00120A72" w:rsidRDefault="00120A72">
      <w:pPr>
        <w:rPr>
          <w:rFonts w:cs="Calibri"/>
          <w:sz w:val="28"/>
          <w:szCs w:val="28"/>
        </w:rPr>
      </w:pPr>
    </w:p>
    <w:sectPr w:rsidR="00120A72">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6C4" w:rsidRDefault="003E66C4">
      <w:pPr>
        <w:spacing w:after="0" w:line="240" w:lineRule="auto"/>
      </w:pPr>
      <w:r>
        <w:separator/>
      </w:r>
    </w:p>
  </w:endnote>
  <w:endnote w:type="continuationSeparator" w:id="0">
    <w:p w:rsidR="003E66C4" w:rsidRDefault="003E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6C4" w:rsidRDefault="003E66C4">
      <w:pPr>
        <w:spacing w:after="0" w:line="240" w:lineRule="auto"/>
      </w:pPr>
      <w:r>
        <w:rPr>
          <w:color w:val="000000"/>
        </w:rPr>
        <w:separator/>
      </w:r>
    </w:p>
  </w:footnote>
  <w:footnote w:type="continuationSeparator" w:id="0">
    <w:p w:rsidR="003E66C4" w:rsidRDefault="003E6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7A67"/>
    <w:multiLevelType w:val="multilevel"/>
    <w:tmpl w:val="205E3A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3844491"/>
    <w:multiLevelType w:val="multilevel"/>
    <w:tmpl w:val="6B02CC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20A72"/>
    <w:rsid w:val="00120A72"/>
    <w:rsid w:val="0029570D"/>
    <w:rsid w:val="003E66C4"/>
    <w:rsid w:val="00EA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37A88-1698-41C0-BC71-331DC382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Caption">
    <w:name w:val="caption"/>
    <w:basedOn w:val="Normal"/>
    <w:next w:val="Normal"/>
    <w:pPr>
      <w:spacing w:line="240" w:lineRule="auto"/>
    </w:pPr>
    <w:rPr>
      <w:b/>
      <w:bCs/>
      <w:color w:val="4F81BD"/>
      <w:sz w:val="18"/>
      <w:szCs w:val="18"/>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customStyle="1" w:styleId="style39">
    <w:name w:val="style39"/>
    <w:basedOn w:val="DefaultParagraphFont"/>
  </w:style>
  <w:style w:type="paragraph" w:customStyle="1" w:styleId="style40">
    <w:name w:val="style40"/>
    <w:basedOn w:val="Normal"/>
    <w:pPr>
      <w:spacing w:before="100" w:after="10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Harvey</cp:lastModifiedBy>
  <cp:revision>2</cp:revision>
  <dcterms:created xsi:type="dcterms:W3CDTF">2020-03-30T13:34:00Z</dcterms:created>
  <dcterms:modified xsi:type="dcterms:W3CDTF">2020-03-30T13:34:00Z</dcterms:modified>
</cp:coreProperties>
</file>