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75593" w14:textId="4F3BE092" w:rsidR="00735FEE" w:rsidRDefault="00735FEE" w:rsidP="00735FEE">
      <w:pPr>
        <w:jc w:val="center"/>
        <w:rPr>
          <w:b/>
          <w:bCs/>
          <w:sz w:val="44"/>
          <w:szCs w:val="44"/>
          <w:u w:val="single"/>
        </w:rPr>
      </w:pPr>
      <w:r w:rsidRPr="00735FEE">
        <w:rPr>
          <w:b/>
          <w:bCs/>
          <w:sz w:val="44"/>
          <w:szCs w:val="44"/>
          <w:u w:val="single"/>
        </w:rPr>
        <w:t>ANGLO-SAXONS</w:t>
      </w:r>
    </w:p>
    <w:p w14:paraId="472327C4" w14:textId="1FF05C80" w:rsidR="00735FEE" w:rsidRDefault="00735FEE" w:rsidP="00735FEE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By Coban Taylor</w:t>
      </w:r>
    </w:p>
    <w:p w14:paraId="63195158" w14:textId="64F2803D" w:rsidR="00735FEE" w:rsidRDefault="00735FEE" w:rsidP="00735FEE">
      <w:pPr>
        <w:rPr>
          <w:sz w:val="32"/>
          <w:szCs w:val="32"/>
        </w:rPr>
      </w:pPr>
    </w:p>
    <w:p w14:paraId="6EFE63F3" w14:textId="3387CA9E" w:rsidR="00735FEE" w:rsidRDefault="00735FEE" w:rsidP="00735FEE">
      <w:pPr>
        <w:rPr>
          <w:sz w:val="32"/>
          <w:szCs w:val="32"/>
        </w:rPr>
      </w:pPr>
      <w:r>
        <w:rPr>
          <w:sz w:val="32"/>
          <w:szCs w:val="32"/>
        </w:rPr>
        <w:t>*In British history, the Anglo-Saxons period lasted for quit a long time from 450 to 1066.</w:t>
      </w:r>
    </w:p>
    <w:p w14:paraId="7B74EA6F" w14:textId="0AC59400" w:rsidR="00735FEE" w:rsidRDefault="00735FEE" w:rsidP="00735FEE">
      <w:pPr>
        <w:rPr>
          <w:sz w:val="32"/>
          <w:szCs w:val="32"/>
        </w:rPr>
      </w:pPr>
      <w:r>
        <w:rPr>
          <w:sz w:val="32"/>
          <w:szCs w:val="32"/>
        </w:rPr>
        <w:t>*The Anglo-Saxons were tall, fair-headed men and women armed with swords and round shields.</w:t>
      </w:r>
    </w:p>
    <w:p w14:paraId="787451B5" w14:textId="58CB6ABD" w:rsidR="00735FEE" w:rsidRDefault="00735FEE" w:rsidP="00735FEE">
      <w:pPr>
        <w:rPr>
          <w:sz w:val="32"/>
          <w:szCs w:val="32"/>
        </w:rPr>
      </w:pPr>
      <w:r>
        <w:rPr>
          <w:sz w:val="32"/>
          <w:szCs w:val="32"/>
        </w:rPr>
        <w:t>* They loved to fight and were very fierce.</w:t>
      </w:r>
    </w:p>
    <w:p w14:paraId="0ECAAAFB" w14:textId="1980005C" w:rsidR="00735FEE" w:rsidRDefault="00735FEE" w:rsidP="00735FEE">
      <w:pPr>
        <w:rPr>
          <w:sz w:val="32"/>
          <w:szCs w:val="32"/>
        </w:rPr>
      </w:pPr>
      <w:r>
        <w:rPr>
          <w:sz w:val="32"/>
          <w:szCs w:val="32"/>
        </w:rPr>
        <w:t xml:space="preserve">*Alfred the great was king of Wessex </w:t>
      </w:r>
      <w:r w:rsidR="001E7203">
        <w:rPr>
          <w:sz w:val="32"/>
          <w:szCs w:val="32"/>
        </w:rPr>
        <w:t>from 871 to 886.</w:t>
      </w:r>
    </w:p>
    <w:p w14:paraId="5E9A7EC5" w14:textId="26E159FB" w:rsidR="001E7203" w:rsidRDefault="001E7203" w:rsidP="00735FEE">
      <w:pPr>
        <w:rPr>
          <w:sz w:val="32"/>
          <w:szCs w:val="32"/>
        </w:rPr>
      </w:pPr>
      <w:r>
        <w:rPr>
          <w:sz w:val="32"/>
          <w:szCs w:val="32"/>
        </w:rPr>
        <w:t>*Ivan the boneless was a Viking leader he was born in 794AD and died in 873AD he was a famous Viking leader.</w:t>
      </w:r>
    </w:p>
    <w:p w14:paraId="2E45C9A0" w14:textId="6D1FE32A" w:rsidR="001E7203" w:rsidRDefault="001E7203" w:rsidP="00735FEE">
      <w:pPr>
        <w:rPr>
          <w:sz w:val="32"/>
          <w:szCs w:val="32"/>
        </w:rPr>
      </w:pPr>
      <w:r>
        <w:rPr>
          <w:sz w:val="32"/>
          <w:szCs w:val="32"/>
        </w:rPr>
        <w:t xml:space="preserve">*The Anglo-Saxons enjoyed food and drink and often liked to eat big meals (also known as a feast) including bread, fruit, vegetables and </w:t>
      </w:r>
      <w:bookmarkStart w:id="0" w:name="_GoBack"/>
      <w:bookmarkEnd w:id="0"/>
      <w:r>
        <w:rPr>
          <w:sz w:val="32"/>
          <w:szCs w:val="32"/>
        </w:rPr>
        <w:t>meat.</w:t>
      </w:r>
    </w:p>
    <w:p w14:paraId="1ABA5105" w14:textId="77777777" w:rsidR="001E7203" w:rsidRDefault="001E7203" w:rsidP="00735FEE">
      <w:pPr>
        <w:rPr>
          <w:sz w:val="32"/>
          <w:szCs w:val="32"/>
        </w:rPr>
      </w:pPr>
      <w:r>
        <w:rPr>
          <w:sz w:val="32"/>
          <w:szCs w:val="32"/>
        </w:rPr>
        <w:t>*The Anglo-Saxons died out after William Norman (a priest) and his army ended the era.</w:t>
      </w:r>
    </w:p>
    <w:p w14:paraId="21FB5F0C" w14:textId="77777777" w:rsidR="001E7203" w:rsidRDefault="001E7203" w:rsidP="00735FEE">
      <w:pPr>
        <w:rPr>
          <w:sz w:val="32"/>
          <w:szCs w:val="32"/>
        </w:rPr>
      </w:pPr>
      <w:r>
        <w:rPr>
          <w:sz w:val="32"/>
          <w:szCs w:val="32"/>
        </w:rPr>
        <w:t xml:space="preserve"> *The Saxons were actually German.</w:t>
      </w:r>
    </w:p>
    <w:p w14:paraId="5B312D5A" w14:textId="77777777" w:rsidR="004E60A8" w:rsidRDefault="001E7203" w:rsidP="00735FEE">
      <w:pPr>
        <w:rPr>
          <w:sz w:val="32"/>
          <w:szCs w:val="32"/>
        </w:rPr>
      </w:pPr>
      <w:r>
        <w:rPr>
          <w:sz w:val="32"/>
          <w:szCs w:val="32"/>
        </w:rPr>
        <w:t xml:space="preserve">*The Saxons were invited to Britain to keep invaders out from Scotland and Ireland and because in their country they couldn’t grow crops. </w:t>
      </w:r>
    </w:p>
    <w:p w14:paraId="7B5AB652" w14:textId="5D1D7868" w:rsidR="001E7203" w:rsidRDefault="004E60A8" w:rsidP="00735FEE">
      <w:pPr>
        <w:rPr>
          <w:sz w:val="32"/>
          <w:szCs w:val="32"/>
        </w:rPr>
      </w:pPr>
      <w:r>
        <w:rPr>
          <w:sz w:val="32"/>
          <w:szCs w:val="32"/>
        </w:rPr>
        <w:t>*The Saxons were worse than the Vikings.</w:t>
      </w:r>
      <w:r w:rsidR="001E7203">
        <w:rPr>
          <w:sz w:val="32"/>
          <w:szCs w:val="32"/>
        </w:rPr>
        <w:t xml:space="preserve">    </w:t>
      </w:r>
    </w:p>
    <w:p w14:paraId="462AF4DC" w14:textId="77777777" w:rsidR="001E7203" w:rsidRDefault="001E7203" w:rsidP="00735FEE">
      <w:pPr>
        <w:rPr>
          <w:sz w:val="32"/>
          <w:szCs w:val="32"/>
        </w:rPr>
      </w:pPr>
    </w:p>
    <w:p w14:paraId="2044EA08" w14:textId="4E0EDAB2" w:rsidR="00735FEE" w:rsidRDefault="004E60A8" w:rsidP="004E60A8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2AE8BD26" wp14:editId="26EF0240">
            <wp:extent cx="2278380" cy="1235656"/>
            <wp:effectExtent l="0" t="0" r="7620" b="3175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39" cy="1400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81305" w14:textId="6933798D" w:rsidR="00735FEE" w:rsidRDefault="00735FEE" w:rsidP="00735FEE">
      <w:pPr>
        <w:rPr>
          <w:sz w:val="32"/>
          <w:szCs w:val="32"/>
        </w:rPr>
      </w:pPr>
    </w:p>
    <w:p w14:paraId="462E8C9C" w14:textId="7A9D30CB" w:rsidR="00735FEE" w:rsidRPr="00735FEE" w:rsidRDefault="00735FEE" w:rsidP="00735FE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7E8AF31C" w14:textId="306729C8" w:rsidR="00735FEE" w:rsidRPr="00735FEE" w:rsidRDefault="00735FEE">
      <w:pPr>
        <w:jc w:val="center"/>
        <w:rPr>
          <w:sz w:val="44"/>
          <w:szCs w:val="44"/>
        </w:rPr>
      </w:pPr>
    </w:p>
    <w:sectPr w:rsidR="00735FEE" w:rsidRPr="00735F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FEE"/>
    <w:rsid w:val="001E7203"/>
    <w:rsid w:val="004E60A8"/>
    <w:rsid w:val="00604F1C"/>
    <w:rsid w:val="0073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B3802"/>
  <w15:chartTrackingRefBased/>
  <w15:docId w15:val="{CC880285-58B0-4C32-B0A8-ABE781FB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taylor</dc:creator>
  <cp:keywords/>
  <dc:description/>
  <cp:lastModifiedBy>rebecca glenn</cp:lastModifiedBy>
  <cp:revision>2</cp:revision>
  <dcterms:created xsi:type="dcterms:W3CDTF">2020-06-12T13:08:00Z</dcterms:created>
  <dcterms:modified xsi:type="dcterms:W3CDTF">2020-06-12T13:08:00Z</dcterms:modified>
</cp:coreProperties>
</file>